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4EE2634D" w14:textId="77777777" w:rsidR="007B2D04" w:rsidRDefault="007B2D04"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4EFADE7" wp14:editId="59EF569A">
                <wp:simplePos x="0" y="0"/>
                <wp:positionH relativeFrom="column">
                  <wp:posOffset>-319405</wp:posOffset>
                </wp:positionH>
                <wp:positionV relativeFrom="paragraph">
                  <wp:posOffset>-528955</wp:posOffset>
                </wp:positionV>
                <wp:extent cx="6179820" cy="1400175"/>
                <wp:effectExtent l="0" t="0" r="0" b="9525"/>
                <wp:wrapNone/>
                <wp:docPr id="1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79820" cy="1400175"/>
                        </a:xfrm>
                        <a:prstGeom prst="rect">
                          <a:avLst/>
                        </a:prstGeom>
                        <a:solidFill>
                          <a:srgbClr val="33333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4E76C8" w14:textId="182A9D44" w:rsidR="007B2D04" w:rsidRDefault="00E15A0E" w:rsidP="00A533CB">
                            <w:pPr>
                              <w:pStyle w:val="berschrift1"/>
                              <w:spacing w:line="288" w:lineRule="auto"/>
                              <w:rPr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sz w:val="32"/>
                                <w:szCs w:val="32"/>
                              </w:rPr>
                              <w:t xml:space="preserve">Informationssystem </w:t>
                            </w:r>
                            <w:r w:rsidR="007B2D04">
                              <w:rPr>
                                <w:sz w:val="32"/>
                                <w:szCs w:val="32"/>
                              </w:rPr>
                              <w:t>animex-ch</w:t>
                            </w:r>
                            <w:r w:rsidRPr="00AC5DE1">
                              <w:rPr>
                                <w:sz w:val="32"/>
                                <w:szCs w:val="32"/>
                              </w:rPr>
                              <w:br/>
                              <w:t>Vertraulichkeitserklärung für Institutsmitarbeitende</w:t>
                            </w:r>
                            <w:r w:rsidR="001E3753">
                              <w:rPr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="007B2D04">
                              <w:rPr>
                                <w:sz w:val="32"/>
                                <w:szCs w:val="32"/>
                              </w:rPr>
                              <w:t>*</w:t>
                            </w:r>
                          </w:p>
                          <w:p w14:paraId="0E2FBBE3" w14:textId="6AF6CB3E" w:rsidR="00E15A0E" w:rsidRPr="00AC5DE1" w:rsidRDefault="00E15A0E" w:rsidP="00A533CB">
                            <w:pPr>
                              <w:pStyle w:val="berschrift1"/>
                              <w:spacing w:line="288" w:lineRule="auto"/>
                              <w:rPr>
                                <w:b w:val="0"/>
                                <w:sz w:val="28"/>
                                <w:szCs w:val="28"/>
                              </w:rPr>
                            </w:pPr>
                            <w:r w:rsidRPr="00AC5DE1">
                              <w:rPr>
                                <w:b w:val="0"/>
                                <w:sz w:val="28"/>
                                <w:szCs w:val="28"/>
                              </w:rPr>
                              <w:t>(</w:t>
                            </w:r>
                            <w:r w:rsidR="001E3753">
                              <w:rPr>
                                <w:b w:val="0"/>
                                <w:sz w:val="28"/>
                                <w:szCs w:val="28"/>
                              </w:rPr>
                              <w:t>*</w:t>
                            </w:r>
                            <w:r w:rsidRPr="00AC5DE1">
                              <w:rPr>
                                <w:b w:val="0"/>
                                <w:sz w:val="28"/>
                                <w:szCs w:val="28"/>
                              </w:rPr>
                              <w:t xml:space="preserve">Versuchsleitende, Versuchsdurchführende, </w:t>
                            </w:r>
                            <w:r w:rsidR="007B2D04">
                              <w:rPr>
                                <w:b w:val="0"/>
                                <w:sz w:val="28"/>
                                <w:szCs w:val="28"/>
                              </w:rPr>
                              <w:t>administrative</w:t>
                            </w:r>
                            <w:r w:rsidR="00904BA8">
                              <w:rPr>
                                <w:b w:val="0"/>
                                <w:sz w:val="28"/>
                                <w:szCs w:val="28"/>
                              </w:rPr>
                              <w:t>r</w:t>
                            </w:r>
                            <w:r w:rsidR="007B2D04">
                              <w:rPr>
                                <w:b w:val="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F635EF">
                              <w:rPr>
                                <w:b w:val="0"/>
                                <w:sz w:val="28"/>
                                <w:szCs w:val="28"/>
                              </w:rPr>
                              <w:t>Support</w:t>
                            </w:r>
                            <w:r w:rsidRPr="00AC5DE1">
                              <w:rPr>
                                <w:b w:val="0"/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EFADE7" id="_x0000_t202" coordsize="21600,21600" o:spt="202" path="m,l,21600r21600,l21600,xe">
                <v:stroke joinstyle="miter"/>
                <v:path gradientshapeok="t" o:connecttype="rect"/>
              </v:shapetype>
              <v:shape id="Text Box 31" o:spid="_x0000_s1026" type="#_x0000_t202" style="position:absolute;margin-left:-25.15pt;margin-top:-41.65pt;width:486.6pt;height:110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" fillcolor="#333" stroked="f">
                <v:textbox>
                  <w:txbxContent>
                    <w:p w14:paraId="654E76C8" w14:textId="182A9D44" w:rsidR="007B2D04" w:rsidRDefault="00E15A0E" w:rsidP="00A533CB">
                      <w:pPr>
                        <w:pStyle w:val="berschrift1"/>
                        <w:spacing w:line="288" w:lineRule="auto"/>
                        <w:rPr>
                          <w:sz w:val="32"/>
                          <w:szCs w:val="32"/>
                        </w:rPr>
                      </w:pPr>
                      <w:r>
                        <w:rPr>
                          <w:sz w:val="32"/>
                          <w:szCs w:val="32"/>
                        </w:rPr>
                        <w:t xml:space="preserve">Informationssystem </w:t>
                      </w:r>
                      <w:r w:rsidR="007B2D04">
                        <w:rPr>
                          <w:sz w:val="32"/>
                          <w:szCs w:val="32"/>
                        </w:rPr>
                        <w:t>animex-ch</w:t>
                      </w:r>
                      <w:r w:rsidRPr="00AC5DE1">
                        <w:rPr>
                          <w:sz w:val="32"/>
                          <w:szCs w:val="32"/>
                        </w:rPr>
                        <w:br/>
                        <w:t>Vertraulichkeitserklärung für Institutsmitarbeitende</w:t>
                      </w:r>
                      <w:r w:rsidR="001E3753">
                        <w:rPr>
                          <w:sz w:val="32"/>
                          <w:szCs w:val="32"/>
                        </w:rPr>
                        <w:t xml:space="preserve"> </w:t>
                      </w:r>
                      <w:r w:rsidR="007B2D04">
                        <w:rPr>
                          <w:sz w:val="32"/>
                          <w:szCs w:val="32"/>
                        </w:rPr>
                        <w:t>*</w:t>
                      </w:r>
                    </w:p>
                    <w:p w14:paraId="0E2FBBE3" w14:textId="6AF6CB3E" w:rsidR="00E15A0E" w:rsidRPr="00AC5DE1" w:rsidRDefault="00E15A0E" w:rsidP="00A533CB">
                      <w:pPr>
                        <w:pStyle w:val="berschrift1"/>
                        <w:spacing w:line="288" w:lineRule="auto"/>
                        <w:rPr>
                          <w:b w:val="0"/>
                          <w:sz w:val="28"/>
                          <w:szCs w:val="28"/>
                        </w:rPr>
                      </w:pPr>
                      <w:r w:rsidRPr="00AC5DE1">
                        <w:rPr>
                          <w:b w:val="0"/>
                          <w:sz w:val="28"/>
                          <w:szCs w:val="28"/>
                        </w:rPr>
                        <w:t>(</w:t>
                      </w:r>
                      <w:r w:rsidR="001E3753">
                        <w:rPr>
                          <w:b w:val="0"/>
                          <w:sz w:val="28"/>
                          <w:szCs w:val="28"/>
                        </w:rPr>
                        <w:t>*</w:t>
                      </w:r>
                      <w:r w:rsidRPr="00AC5DE1">
                        <w:rPr>
                          <w:b w:val="0"/>
                          <w:sz w:val="28"/>
                          <w:szCs w:val="28"/>
                        </w:rPr>
                        <w:t xml:space="preserve">Versuchsleitende, Versuchsdurchführende, </w:t>
                      </w:r>
                      <w:r w:rsidR="007B2D04">
                        <w:rPr>
                          <w:b w:val="0"/>
                          <w:sz w:val="28"/>
                          <w:szCs w:val="28"/>
                        </w:rPr>
                        <w:t>administrative</w:t>
                      </w:r>
                      <w:r w:rsidR="00904BA8">
                        <w:rPr>
                          <w:b w:val="0"/>
                          <w:sz w:val="28"/>
                          <w:szCs w:val="28"/>
                        </w:rPr>
                        <w:t>r</w:t>
                      </w:r>
                      <w:r w:rsidR="007B2D04">
                        <w:rPr>
                          <w:b w:val="0"/>
                          <w:sz w:val="28"/>
                          <w:szCs w:val="28"/>
                        </w:rPr>
                        <w:t xml:space="preserve"> </w:t>
                      </w:r>
                      <w:r w:rsidR="00F635EF">
                        <w:rPr>
                          <w:b w:val="0"/>
                          <w:sz w:val="28"/>
                          <w:szCs w:val="28"/>
                        </w:rPr>
                        <w:t>Support</w:t>
                      </w:r>
                      <w:r w:rsidRPr="00AC5DE1">
                        <w:rPr>
                          <w:b w:val="0"/>
                          <w:sz w:val="28"/>
                          <w:szCs w:val="28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781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283"/>
        <w:gridCol w:w="993"/>
        <w:gridCol w:w="1680"/>
        <w:gridCol w:w="1326"/>
        <w:gridCol w:w="280"/>
        <w:gridCol w:w="3518"/>
      </w:tblGrid>
      <w:tr w:rsidR="00A106D9" w14:paraId="04930C94" w14:textId="77777777" w:rsidTr="00A533CB">
        <w:trPr>
          <w:trHeight w:val="1281"/>
        </w:trPr>
        <w:tc>
          <w:tcPr>
            <w:tcW w:w="9781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086EE4" w14:textId="77777777" w:rsidR="00A106D9" w:rsidRDefault="00A106D9">
            <w:pPr>
              <w:jc w:val="center"/>
              <w:rPr>
                <w:b/>
                <w:bCs/>
              </w:rPr>
            </w:pPr>
          </w:p>
        </w:tc>
      </w:tr>
      <w:tr w:rsidR="00F628FE" w14:paraId="6236D27E" w14:textId="77777777" w:rsidTr="009422D4">
        <w:trPr>
          <w:cantSplit/>
          <w:trHeight w:val="397"/>
        </w:trPr>
        <w:tc>
          <w:tcPr>
            <w:tcW w:w="2977" w:type="dxa"/>
            <w:gridSpan w:val="3"/>
            <w:tcBorders>
              <w:top w:val="single" w:sz="6" w:space="0" w:color="C0C0C0"/>
              <w:left w:val="single" w:sz="4" w:space="0" w:color="C0C0C0"/>
              <w:bottom w:val="single" w:sz="6" w:space="0" w:color="C0C0C0"/>
              <w:right w:val="single" w:sz="4" w:space="0" w:color="C0C0C0"/>
            </w:tcBorders>
            <w:vAlign w:val="center"/>
          </w:tcPr>
          <w:p w14:paraId="185644E3" w14:textId="4EAE95C8" w:rsidR="00F628FE" w:rsidRPr="009422D4" w:rsidRDefault="00F628FE" w:rsidP="00354D99">
            <w:pPr>
              <w:spacing w:before="120" w:after="120"/>
              <w:rPr>
                <w:sz w:val="22"/>
                <w:szCs w:val="22"/>
              </w:rPr>
            </w:pPr>
            <w:r w:rsidRPr="009422D4">
              <w:rPr>
                <w:sz w:val="22"/>
                <w:szCs w:val="22"/>
              </w:rPr>
              <w:t>Benutzer</w:t>
            </w:r>
            <w:r w:rsidR="0091448C">
              <w:rPr>
                <w:sz w:val="22"/>
                <w:szCs w:val="22"/>
              </w:rPr>
              <w:t>/in</w:t>
            </w:r>
            <w:r w:rsidR="004E0DFF" w:rsidRPr="009422D4">
              <w:rPr>
                <w:sz w:val="22"/>
                <w:szCs w:val="22"/>
              </w:rPr>
              <w:t xml:space="preserve"> (Name/Vorname)</w:t>
            </w:r>
            <w:r w:rsidRPr="009422D4">
              <w:rPr>
                <w:sz w:val="22"/>
                <w:szCs w:val="22"/>
              </w:rPr>
              <w:t>:</w:t>
            </w:r>
          </w:p>
        </w:tc>
        <w:tc>
          <w:tcPr>
            <w:tcW w:w="3286" w:type="dxa"/>
            <w:gridSpan w:val="3"/>
            <w:tcBorders>
              <w:top w:val="single" w:sz="6" w:space="0" w:color="C0C0C0"/>
              <w:left w:val="single" w:sz="4" w:space="0" w:color="C0C0C0"/>
              <w:bottom w:val="single" w:sz="6" w:space="0" w:color="C0C0C0"/>
              <w:right w:val="single" w:sz="4" w:space="0" w:color="C0C0C0"/>
            </w:tcBorders>
            <w:vAlign w:val="center"/>
          </w:tcPr>
          <w:p w14:paraId="409D7801" w14:textId="77777777" w:rsidR="00F628FE" w:rsidRPr="009422D4" w:rsidRDefault="00F628FE" w:rsidP="00354D99">
            <w:pPr>
              <w:spacing w:before="120" w:after="120"/>
              <w:rPr>
                <w:sz w:val="22"/>
                <w:szCs w:val="22"/>
              </w:rPr>
            </w:pPr>
            <w:r w:rsidRPr="009422D4">
              <w:rPr>
                <w:sz w:val="22"/>
                <w:szCs w:val="22"/>
              </w:rPr>
              <w:t xml:space="preserve"> </w:t>
            </w:r>
            <w:r w:rsidR="00F905F4" w:rsidRPr="009422D4">
              <w:rPr>
                <w:sz w:val="22"/>
                <w:szCs w:val="22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1" w:name="Text43"/>
            <w:r w:rsidRPr="009422D4">
              <w:rPr>
                <w:sz w:val="22"/>
                <w:szCs w:val="22"/>
              </w:rPr>
              <w:instrText xml:space="preserve"> FORMTEXT </w:instrText>
            </w:r>
            <w:r w:rsidR="00F905F4" w:rsidRPr="009422D4">
              <w:rPr>
                <w:sz w:val="22"/>
                <w:szCs w:val="22"/>
              </w:rPr>
            </w:r>
            <w:r w:rsidR="00F905F4" w:rsidRPr="009422D4">
              <w:rPr>
                <w:sz w:val="22"/>
                <w:szCs w:val="22"/>
              </w:rPr>
              <w:fldChar w:fldCharType="separate"/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F905F4" w:rsidRPr="009422D4">
              <w:rPr>
                <w:sz w:val="22"/>
                <w:szCs w:val="22"/>
              </w:rPr>
              <w:fldChar w:fldCharType="end"/>
            </w:r>
            <w:bookmarkEnd w:id="1"/>
          </w:p>
        </w:tc>
        <w:tc>
          <w:tcPr>
            <w:tcW w:w="3518" w:type="dxa"/>
            <w:tcBorders>
              <w:top w:val="single" w:sz="6" w:space="0" w:color="C0C0C0"/>
              <w:left w:val="single" w:sz="4" w:space="0" w:color="C0C0C0"/>
              <w:bottom w:val="single" w:sz="6" w:space="0" w:color="C0C0C0"/>
              <w:right w:val="single" w:sz="4" w:space="0" w:color="C0C0C0"/>
            </w:tcBorders>
            <w:vAlign w:val="center"/>
          </w:tcPr>
          <w:p w14:paraId="74119966" w14:textId="77777777" w:rsidR="00F628FE" w:rsidRPr="009422D4" w:rsidRDefault="00F905F4" w:rsidP="00354D99">
            <w:pPr>
              <w:spacing w:before="120" w:after="120"/>
              <w:rPr>
                <w:sz w:val="22"/>
                <w:szCs w:val="22"/>
              </w:rPr>
            </w:pPr>
            <w:r w:rsidRPr="009422D4">
              <w:rPr>
                <w:sz w:val="22"/>
                <w:szCs w:val="22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2" w:name="Text44"/>
            <w:r w:rsidR="00F628FE" w:rsidRPr="009422D4">
              <w:rPr>
                <w:sz w:val="22"/>
                <w:szCs w:val="22"/>
              </w:rPr>
              <w:instrText xml:space="preserve"> FORMTEXT </w:instrText>
            </w:r>
            <w:r w:rsidRPr="009422D4">
              <w:rPr>
                <w:sz w:val="22"/>
                <w:szCs w:val="22"/>
              </w:rPr>
            </w:r>
            <w:r w:rsidRPr="009422D4">
              <w:rPr>
                <w:sz w:val="22"/>
                <w:szCs w:val="22"/>
              </w:rPr>
              <w:fldChar w:fldCharType="separate"/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Pr="009422D4">
              <w:rPr>
                <w:sz w:val="22"/>
                <w:szCs w:val="22"/>
              </w:rPr>
              <w:fldChar w:fldCharType="end"/>
            </w:r>
            <w:bookmarkEnd w:id="2"/>
          </w:p>
        </w:tc>
      </w:tr>
      <w:tr w:rsidR="005D24EE" w14:paraId="3E08C6FD" w14:textId="77777777" w:rsidTr="009422D4">
        <w:trPr>
          <w:trHeight w:val="397"/>
        </w:trPr>
        <w:tc>
          <w:tcPr>
            <w:tcW w:w="2977" w:type="dxa"/>
            <w:gridSpan w:val="3"/>
            <w:tcBorders>
              <w:top w:val="single" w:sz="6" w:space="0" w:color="C0C0C0"/>
              <w:left w:val="single" w:sz="4" w:space="0" w:color="C0C0C0"/>
              <w:bottom w:val="single" w:sz="6" w:space="0" w:color="C0C0C0"/>
              <w:right w:val="single" w:sz="6" w:space="0" w:color="C0C0C0"/>
            </w:tcBorders>
            <w:vAlign w:val="center"/>
          </w:tcPr>
          <w:p w14:paraId="6C36101A" w14:textId="77777777" w:rsidR="005D24EE" w:rsidRPr="009422D4" w:rsidRDefault="005D24EE" w:rsidP="00354D99">
            <w:pPr>
              <w:spacing w:before="120" w:after="120"/>
              <w:rPr>
                <w:sz w:val="22"/>
                <w:szCs w:val="22"/>
              </w:rPr>
            </w:pPr>
            <w:r w:rsidRPr="009422D4">
              <w:rPr>
                <w:sz w:val="22"/>
                <w:szCs w:val="22"/>
              </w:rPr>
              <w:t>Funktion</w:t>
            </w:r>
            <w:r w:rsidR="007C33C0" w:rsidRPr="009422D4">
              <w:rPr>
                <w:sz w:val="22"/>
                <w:szCs w:val="22"/>
              </w:rPr>
              <w:t>:</w:t>
            </w:r>
          </w:p>
        </w:tc>
        <w:tc>
          <w:tcPr>
            <w:tcW w:w="6804" w:type="dxa"/>
            <w:gridSpan w:val="4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4" w:space="0" w:color="C0C0C0"/>
            </w:tcBorders>
            <w:vAlign w:val="center"/>
          </w:tcPr>
          <w:p w14:paraId="71149799" w14:textId="77777777" w:rsidR="005D24EE" w:rsidRPr="009422D4" w:rsidRDefault="005D24EE" w:rsidP="00354D99">
            <w:pPr>
              <w:spacing w:before="120" w:after="120"/>
              <w:rPr>
                <w:sz w:val="22"/>
                <w:szCs w:val="22"/>
              </w:rPr>
            </w:pPr>
          </w:p>
        </w:tc>
      </w:tr>
      <w:tr w:rsidR="00A106D9" w14:paraId="720014B3" w14:textId="77777777" w:rsidTr="009422D4">
        <w:trPr>
          <w:trHeight w:val="397"/>
        </w:trPr>
        <w:tc>
          <w:tcPr>
            <w:tcW w:w="2977" w:type="dxa"/>
            <w:gridSpan w:val="3"/>
            <w:tcBorders>
              <w:top w:val="single" w:sz="6" w:space="0" w:color="C0C0C0"/>
              <w:left w:val="single" w:sz="4" w:space="0" w:color="C0C0C0"/>
              <w:bottom w:val="single" w:sz="6" w:space="0" w:color="C0C0C0"/>
              <w:right w:val="single" w:sz="6" w:space="0" w:color="C0C0C0"/>
            </w:tcBorders>
            <w:vAlign w:val="center"/>
          </w:tcPr>
          <w:p w14:paraId="71C69BDE" w14:textId="77777777" w:rsidR="00A106D9" w:rsidRPr="009422D4" w:rsidRDefault="00F43A37" w:rsidP="00354D99">
            <w:pPr>
              <w:spacing w:before="120" w:after="120"/>
              <w:rPr>
                <w:sz w:val="22"/>
                <w:szCs w:val="22"/>
              </w:rPr>
            </w:pPr>
            <w:r w:rsidRPr="009422D4">
              <w:rPr>
                <w:sz w:val="22"/>
                <w:szCs w:val="22"/>
              </w:rPr>
              <w:t>Institut</w:t>
            </w:r>
            <w:r w:rsidR="00A106D9" w:rsidRPr="009422D4">
              <w:rPr>
                <w:sz w:val="22"/>
                <w:szCs w:val="22"/>
              </w:rPr>
              <w:t xml:space="preserve">: </w:t>
            </w:r>
          </w:p>
        </w:tc>
        <w:tc>
          <w:tcPr>
            <w:tcW w:w="6804" w:type="dxa"/>
            <w:gridSpan w:val="4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4" w:space="0" w:color="C0C0C0"/>
            </w:tcBorders>
            <w:vAlign w:val="center"/>
          </w:tcPr>
          <w:p w14:paraId="6B568A2F" w14:textId="77777777" w:rsidR="00A106D9" w:rsidRPr="009422D4" w:rsidRDefault="00F905F4" w:rsidP="00354D99">
            <w:pPr>
              <w:spacing w:before="120" w:after="120"/>
              <w:rPr>
                <w:sz w:val="22"/>
                <w:szCs w:val="22"/>
              </w:rPr>
            </w:pPr>
            <w:r w:rsidRPr="009422D4">
              <w:rPr>
                <w:sz w:val="22"/>
                <w:szCs w:val="22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3" w:name="Text27"/>
            <w:r w:rsidR="00A106D9" w:rsidRPr="009422D4">
              <w:rPr>
                <w:sz w:val="22"/>
                <w:szCs w:val="22"/>
              </w:rPr>
              <w:instrText xml:space="preserve"> FORMTEXT </w:instrText>
            </w:r>
            <w:r w:rsidRPr="009422D4">
              <w:rPr>
                <w:sz w:val="22"/>
                <w:szCs w:val="22"/>
              </w:rPr>
            </w:r>
            <w:r w:rsidRPr="009422D4">
              <w:rPr>
                <w:sz w:val="22"/>
                <w:szCs w:val="22"/>
              </w:rPr>
              <w:fldChar w:fldCharType="separate"/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Pr="009422D4">
              <w:rPr>
                <w:sz w:val="22"/>
                <w:szCs w:val="22"/>
              </w:rPr>
              <w:fldChar w:fldCharType="end"/>
            </w:r>
            <w:bookmarkEnd w:id="3"/>
          </w:p>
        </w:tc>
      </w:tr>
      <w:tr w:rsidR="00A106D9" w14:paraId="0D951D3F" w14:textId="77777777" w:rsidTr="009422D4">
        <w:trPr>
          <w:trHeight w:val="397"/>
        </w:trPr>
        <w:tc>
          <w:tcPr>
            <w:tcW w:w="2977" w:type="dxa"/>
            <w:gridSpan w:val="3"/>
            <w:tcBorders>
              <w:top w:val="single" w:sz="6" w:space="0" w:color="C0C0C0"/>
              <w:left w:val="single" w:sz="4" w:space="0" w:color="C0C0C0"/>
              <w:bottom w:val="single" w:sz="6" w:space="0" w:color="C0C0C0"/>
              <w:right w:val="single" w:sz="6" w:space="0" w:color="C0C0C0"/>
            </w:tcBorders>
            <w:vAlign w:val="center"/>
          </w:tcPr>
          <w:p w14:paraId="0826F8F6" w14:textId="77777777" w:rsidR="00A106D9" w:rsidRPr="009422D4" w:rsidRDefault="00A106D9" w:rsidP="00354D99">
            <w:pPr>
              <w:spacing w:before="120" w:after="120"/>
              <w:rPr>
                <w:sz w:val="22"/>
                <w:szCs w:val="22"/>
              </w:rPr>
            </w:pPr>
            <w:r w:rsidRPr="009422D4">
              <w:rPr>
                <w:sz w:val="22"/>
                <w:szCs w:val="22"/>
              </w:rPr>
              <w:t xml:space="preserve">Adresse: </w:t>
            </w:r>
          </w:p>
        </w:tc>
        <w:tc>
          <w:tcPr>
            <w:tcW w:w="6804" w:type="dxa"/>
            <w:gridSpan w:val="4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4" w:space="0" w:color="C0C0C0"/>
            </w:tcBorders>
            <w:vAlign w:val="center"/>
          </w:tcPr>
          <w:p w14:paraId="5A29B86D" w14:textId="77777777" w:rsidR="00A106D9" w:rsidRPr="009422D4" w:rsidRDefault="00F905F4" w:rsidP="00354D99">
            <w:pPr>
              <w:spacing w:before="120" w:after="120"/>
              <w:rPr>
                <w:sz w:val="22"/>
                <w:szCs w:val="22"/>
              </w:rPr>
            </w:pPr>
            <w:r w:rsidRPr="009422D4">
              <w:rPr>
                <w:sz w:val="22"/>
                <w:szCs w:val="22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4" w:name="Text28"/>
            <w:r w:rsidR="00A106D9" w:rsidRPr="009422D4">
              <w:rPr>
                <w:sz w:val="22"/>
                <w:szCs w:val="22"/>
              </w:rPr>
              <w:instrText xml:space="preserve"> FORMTEXT </w:instrText>
            </w:r>
            <w:r w:rsidRPr="009422D4">
              <w:rPr>
                <w:sz w:val="22"/>
                <w:szCs w:val="22"/>
              </w:rPr>
            </w:r>
            <w:r w:rsidRPr="009422D4">
              <w:rPr>
                <w:sz w:val="22"/>
                <w:szCs w:val="22"/>
              </w:rPr>
              <w:fldChar w:fldCharType="separate"/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Pr="009422D4">
              <w:rPr>
                <w:sz w:val="22"/>
                <w:szCs w:val="22"/>
              </w:rPr>
              <w:fldChar w:fldCharType="end"/>
            </w:r>
            <w:bookmarkEnd w:id="4"/>
          </w:p>
        </w:tc>
      </w:tr>
      <w:tr w:rsidR="00A106D9" w14:paraId="28F50BCB" w14:textId="77777777" w:rsidTr="009422D4">
        <w:trPr>
          <w:trHeight w:val="397"/>
        </w:trPr>
        <w:tc>
          <w:tcPr>
            <w:tcW w:w="2977" w:type="dxa"/>
            <w:gridSpan w:val="3"/>
            <w:tcBorders>
              <w:top w:val="single" w:sz="6" w:space="0" w:color="C0C0C0"/>
              <w:left w:val="single" w:sz="4" w:space="0" w:color="C0C0C0"/>
              <w:bottom w:val="single" w:sz="4" w:space="0" w:color="C0C0C0"/>
              <w:right w:val="single" w:sz="6" w:space="0" w:color="C0C0C0"/>
            </w:tcBorders>
            <w:vAlign w:val="center"/>
          </w:tcPr>
          <w:p w14:paraId="2C8F9FBA" w14:textId="77777777" w:rsidR="00A106D9" w:rsidRPr="009422D4" w:rsidRDefault="00A106D9" w:rsidP="00354D99">
            <w:pPr>
              <w:spacing w:before="120" w:after="120"/>
              <w:rPr>
                <w:sz w:val="22"/>
                <w:szCs w:val="22"/>
              </w:rPr>
            </w:pPr>
            <w:r w:rsidRPr="009422D4">
              <w:rPr>
                <w:sz w:val="22"/>
                <w:szCs w:val="22"/>
              </w:rPr>
              <w:t xml:space="preserve">PLZ / Ort: </w:t>
            </w:r>
          </w:p>
        </w:tc>
        <w:tc>
          <w:tcPr>
            <w:tcW w:w="6804" w:type="dxa"/>
            <w:gridSpan w:val="4"/>
            <w:tcBorders>
              <w:top w:val="single" w:sz="6" w:space="0" w:color="C0C0C0"/>
              <w:left w:val="single" w:sz="6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1CEF71FF" w14:textId="77777777" w:rsidR="00A106D9" w:rsidRPr="009422D4" w:rsidRDefault="00F905F4" w:rsidP="00354D99">
            <w:pPr>
              <w:spacing w:before="120" w:after="120"/>
              <w:rPr>
                <w:sz w:val="22"/>
                <w:szCs w:val="22"/>
              </w:rPr>
            </w:pPr>
            <w:r w:rsidRPr="009422D4">
              <w:rPr>
                <w:sz w:val="22"/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5" w:name="Text3"/>
            <w:r w:rsidR="00A106D9" w:rsidRPr="009422D4">
              <w:rPr>
                <w:sz w:val="22"/>
                <w:szCs w:val="22"/>
              </w:rPr>
              <w:instrText xml:space="preserve"> FORMTEXT </w:instrText>
            </w:r>
            <w:r w:rsidRPr="009422D4">
              <w:rPr>
                <w:sz w:val="22"/>
                <w:szCs w:val="22"/>
              </w:rPr>
            </w:r>
            <w:r w:rsidRPr="009422D4">
              <w:rPr>
                <w:sz w:val="22"/>
                <w:szCs w:val="22"/>
              </w:rPr>
              <w:fldChar w:fldCharType="separate"/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Pr="009422D4">
              <w:rPr>
                <w:sz w:val="22"/>
                <w:szCs w:val="22"/>
              </w:rPr>
              <w:fldChar w:fldCharType="end"/>
            </w:r>
            <w:bookmarkEnd w:id="5"/>
          </w:p>
        </w:tc>
      </w:tr>
      <w:tr w:rsidR="00C427B6" w14:paraId="1B322F22" w14:textId="77777777" w:rsidTr="009422D4">
        <w:trPr>
          <w:cantSplit/>
          <w:trHeight w:val="397"/>
        </w:trPr>
        <w:tc>
          <w:tcPr>
            <w:tcW w:w="2977" w:type="dxa"/>
            <w:gridSpan w:val="3"/>
            <w:tcBorders>
              <w:top w:val="single" w:sz="4" w:space="0" w:color="C0C0C0"/>
              <w:left w:val="single" w:sz="4" w:space="0" w:color="C0C0C0"/>
              <w:bottom w:val="single" w:sz="6" w:space="0" w:color="C0C0C0"/>
              <w:right w:val="single" w:sz="4" w:space="0" w:color="C0C0C0"/>
            </w:tcBorders>
            <w:vAlign w:val="center"/>
          </w:tcPr>
          <w:p w14:paraId="5BD24183" w14:textId="025499B7" w:rsidR="00C427B6" w:rsidRPr="009422D4" w:rsidRDefault="00EA2A81" w:rsidP="00354D99">
            <w:pPr>
              <w:spacing w:before="120" w:after="120"/>
              <w:rPr>
                <w:sz w:val="22"/>
                <w:szCs w:val="22"/>
              </w:rPr>
            </w:pPr>
            <w:r w:rsidRPr="009422D4">
              <w:rPr>
                <w:sz w:val="22"/>
                <w:szCs w:val="22"/>
              </w:rPr>
              <w:t>E-Mail</w:t>
            </w:r>
            <w:r w:rsidR="00C427B6" w:rsidRPr="009422D4">
              <w:rPr>
                <w:sz w:val="22"/>
                <w:szCs w:val="22"/>
              </w:rPr>
              <w:t>:</w:t>
            </w:r>
          </w:p>
        </w:tc>
        <w:tc>
          <w:tcPr>
            <w:tcW w:w="6804" w:type="dxa"/>
            <w:gridSpan w:val="4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C282578" w14:textId="77777777" w:rsidR="00C427B6" w:rsidRPr="009422D4" w:rsidRDefault="00F905F4" w:rsidP="00354D99">
            <w:pPr>
              <w:spacing w:before="120" w:after="120"/>
              <w:rPr>
                <w:sz w:val="22"/>
                <w:szCs w:val="22"/>
              </w:rPr>
            </w:pPr>
            <w:r w:rsidRPr="009422D4">
              <w:rPr>
                <w:sz w:val="22"/>
                <w:szCs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="00C427B6" w:rsidRPr="009422D4">
              <w:rPr>
                <w:sz w:val="22"/>
                <w:szCs w:val="22"/>
              </w:rPr>
              <w:instrText xml:space="preserve"> FORMTEXT </w:instrText>
            </w:r>
            <w:r w:rsidRPr="009422D4">
              <w:rPr>
                <w:sz w:val="22"/>
                <w:szCs w:val="22"/>
              </w:rPr>
            </w:r>
            <w:r w:rsidRPr="009422D4">
              <w:rPr>
                <w:sz w:val="22"/>
                <w:szCs w:val="22"/>
              </w:rPr>
              <w:fldChar w:fldCharType="separate"/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Pr="009422D4">
              <w:rPr>
                <w:sz w:val="22"/>
                <w:szCs w:val="22"/>
              </w:rPr>
              <w:fldChar w:fldCharType="end"/>
            </w:r>
          </w:p>
        </w:tc>
      </w:tr>
      <w:tr w:rsidR="00486D7F" w14:paraId="6EB6944D" w14:textId="77777777" w:rsidTr="009422D4">
        <w:trPr>
          <w:cantSplit/>
          <w:trHeight w:val="397"/>
        </w:trPr>
        <w:tc>
          <w:tcPr>
            <w:tcW w:w="2977" w:type="dxa"/>
            <w:gridSpan w:val="3"/>
            <w:tcBorders>
              <w:top w:val="single" w:sz="6" w:space="0" w:color="C0C0C0"/>
              <w:left w:val="single" w:sz="4" w:space="0" w:color="C0C0C0"/>
              <w:bottom w:val="single" w:sz="6" w:space="0" w:color="C0C0C0"/>
              <w:right w:val="single" w:sz="4" w:space="0" w:color="C0C0C0"/>
            </w:tcBorders>
            <w:vAlign w:val="center"/>
          </w:tcPr>
          <w:p w14:paraId="6F46EA37" w14:textId="77777777" w:rsidR="00486D7F" w:rsidRPr="009422D4" w:rsidRDefault="00486D7F" w:rsidP="00583C48">
            <w:pPr>
              <w:spacing w:before="120" w:after="120"/>
              <w:rPr>
                <w:sz w:val="22"/>
                <w:szCs w:val="22"/>
              </w:rPr>
            </w:pPr>
            <w:r w:rsidRPr="009422D4">
              <w:rPr>
                <w:sz w:val="22"/>
                <w:szCs w:val="22"/>
              </w:rPr>
              <w:t>Telefon / Mobiltelefon</w:t>
            </w:r>
          </w:p>
        </w:tc>
        <w:tc>
          <w:tcPr>
            <w:tcW w:w="3286" w:type="dxa"/>
            <w:gridSpan w:val="3"/>
            <w:tcBorders>
              <w:top w:val="single" w:sz="6" w:space="0" w:color="C0C0C0"/>
              <w:left w:val="single" w:sz="4" w:space="0" w:color="C0C0C0"/>
              <w:bottom w:val="single" w:sz="6" w:space="0" w:color="C0C0C0"/>
              <w:right w:val="single" w:sz="4" w:space="0" w:color="C0C0C0"/>
            </w:tcBorders>
            <w:vAlign w:val="center"/>
          </w:tcPr>
          <w:p w14:paraId="0E942909" w14:textId="77777777" w:rsidR="00486D7F" w:rsidRPr="009422D4" w:rsidRDefault="00F905F4" w:rsidP="00583C48">
            <w:pPr>
              <w:spacing w:before="120" w:after="120"/>
              <w:rPr>
                <w:sz w:val="22"/>
                <w:szCs w:val="22"/>
              </w:rPr>
            </w:pPr>
            <w:r w:rsidRPr="009422D4">
              <w:rPr>
                <w:sz w:val="22"/>
                <w:szCs w:val="22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="00486D7F" w:rsidRPr="009422D4">
              <w:rPr>
                <w:sz w:val="22"/>
                <w:szCs w:val="22"/>
              </w:rPr>
              <w:instrText xml:space="preserve"> FORMTEXT </w:instrText>
            </w:r>
            <w:r w:rsidRPr="009422D4">
              <w:rPr>
                <w:sz w:val="22"/>
                <w:szCs w:val="22"/>
              </w:rPr>
            </w:r>
            <w:r w:rsidRPr="009422D4">
              <w:rPr>
                <w:sz w:val="22"/>
                <w:szCs w:val="22"/>
              </w:rPr>
              <w:fldChar w:fldCharType="separate"/>
            </w:r>
            <w:r w:rsidR="00486D7F" w:rsidRPr="009422D4">
              <w:rPr>
                <w:noProof/>
                <w:sz w:val="22"/>
                <w:szCs w:val="22"/>
              </w:rPr>
              <w:t> </w:t>
            </w:r>
            <w:r w:rsidR="00486D7F" w:rsidRPr="009422D4">
              <w:rPr>
                <w:noProof/>
                <w:sz w:val="22"/>
                <w:szCs w:val="22"/>
              </w:rPr>
              <w:t> </w:t>
            </w:r>
            <w:r w:rsidR="00486D7F" w:rsidRPr="009422D4">
              <w:rPr>
                <w:noProof/>
                <w:sz w:val="22"/>
                <w:szCs w:val="22"/>
              </w:rPr>
              <w:t> </w:t>
            </w:r>
            <w:r w:rsidR="00486D7F" w:rsidRPr="009422D4">
              <w:rPr>
                <w:noProof/>
                <w:sz w:val="22"/>
                <w:szCs w:val="22"/>
              </w:rPr>
              <w:t> </w:t>
            </w:r>
            <w:r w:rsidR="00486D7F" w:rsidRPr="009422D4">
              <w:rPr>
                <w:noProof/>
                <w:sz w:val="22"/>
                <w:szCs w:val="22"/>
              </w:rPr>
              <w:t> </w:t>
            </w:r>
            <w:r w:rsidRPr="009422D4">
              <w:rPr>
                <w:sz w:val="22"/>
                <w:szCs w:val="22"/>
              </w:rPr>
              <w:fldChar w:fldCharType="end"/>
            </w:r>
          </w:p>
        </w:tc>
        <w:tc>
          <w:tcPr>
            <w:tcW w:w="3518" w:type="dxa"/>
            <w:tcBorders>
              <w:top w:val="single" w:sz="6" w:space="0" w:color="C0C0C0"/>
              <w:left w:val="single" w:sz="4" w:space="0" w:color="C0C0C0"/>
              <w:bottom w:val="single" w:sz="6" w:space="0" w:color="C0C0C0"/>
              <w:right w:val="single" w:sz="4" w:space="0" w:color="C0C0C0"/>
            </w:tcBorders>
            <w:vAlign w:val="center"/>
          </w:tcPr>
          <w:p w14:paraId="64F6E4DB" w14:textId="77777777" w:rsidR="00486D7F" w:rsidRPr="009422D4" w:rsidRDefault="00F905F4" w:rsidP="00583C48">
            <w:pPr>
              <w:spacing w:before="120" w:after="120"/>
              <w:rPr>
                <w:sz w:val="22"/>
                <w:szCs w:val="22"/>
              </w:rPr>
            </w:pPr>
            <w:r w:rsidRPr="009422D4">
              <w:rPr>
                <w:sz w:val="22"/>
                <w:szCs w:val="22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="00486D7F" w:rsidRPr="009422D4">
              <w:rPr>
                <w:sz w:val="22"/>
                <w:szCs w:val="22"/>
              </w:rPr>
              <w:instrText xml:space="preserve"> FORMTEXT </w:instrText>
            </w:r>
            <w:r w:rsidRPr="009422D4">
              <w:rPr>
                <w:sz w:val="22"/>
                <w:szCs w:val="22"/>
              </w:rPr>
            </w:r>
            <w:r w:rsidRPr="009422D4">
              <w:rPr>
                <w:sz w:val="22"/>
                <w:szCs w:val="22"/>
              </w:rPr>
              <w:fldChar w:fldCharType="separate"/>
            </w:r>
            <w:r w:rsidR="00486D7F" w:rsidRPr="009422D4">
              <w:rPr>
                <w:noProof/>
                <w:sz w:val="22"/>
                <w:szCs w:val="22"/>
              </w:rPr>
              <w:t> </w:t>
            </w:r>
            <w:r w:rsidR="00486D7F" w:rsidRPr="009422D4">
              <w:rPr>
                <w:noProof/>
                <w:sz w:val="22"/>
                <w:szCs w:val="22"/>
              </w:rPr>
              <w:t> </w:t>
            </w:r>
            <w:r w:rsidR="00486D7F" w:rsidRPr="009422D4">
              <w:rPr>
                <w:noProof/>
                <w:sz w:val="22"/>
                <w:szCs w:val="22"/>
              </w:rPr>
              <w:t> </w:t>
            </w:r>
            <w:r w:rsidR="00486D7F" w:rsidRPr="009422D4">
              <w:rPr>
                <w:noProof/>
                <w:sz w:val="22"/>
                <w:szCs w:val="22"/>
              </w:rPr>
              <w:t> </w:t>
            </w:r>
            <w:r w:rsidR="00486D7F" w:rsidRPr="009422D4">
              <w:rPr>
                <w:noProof/>
                <w:sz w:val="22"/>
                <w:szCs w:val="22"/>
              </w:rPr>
              <w:t> </w:t>
            </w:r>
            <w:r w:rsidRPr="009422D4">
              <w:rPr>
                <w:sz w:val="22"/>
                <w:szCs w:val="22"/>
              </w:rPr>
              <w:fldChar w:fldCharType="end"/>
            </w:r>
          </w:p>
        </w:tc>
      </w:tr>
      <w:tr w:rsidR="00A106D9" w14:paraId="39044988" w14:textId="77777777" w:rsidTr="00A533CB">
        <w:trPr>
          <w:trHeight w:val="255"/>
        </w:trPr>
        <w:tc>
          <w:tcPr>
            <w:tcW w:w="9781" w:type="dxa"/>
            <w:gridSpan w:val="7"/>
            <w:tcBorders>
              <w:top w:val="nil"/>
              <w:left w:val="nil"/>
              <w:bottom w:val="single" w:sz="4" w:space="0" w:color="C0C0C0"/>
              <w:right w:val="nil"/>
            </w:tcBorders>
            <w:vAlign w:val="center"/>
          </w:tcPr>
          <w:p w14:paraId="6D6439A4" w14:textId="77777777" w:rsidR="00A106D9" w:rsidRDefault="00486D7F" w:rsidP="007C33C0">
            <w:pPr>
              <w:spacing w:before="120" w:after="120" w:line="240" w:lineRule="auto"/>
              <w:rPr>
                <w:sz w:val="18"/>
              </w:rPr>
            </w:pPr>
            <w:r>
              <w:br w:type="page"/>
            </w:r>
          </w:p>
        </w:tc>
      </w:tr>
      <w:tr w:rsidR="00A106D9" w:rsidRPr="00E11216" w14:paraId="47E85CAF" w14:textId="77777777" w:rsidTr="00A533CB">
        <w:trPr>
          <w:trHeight w:val="398"/>
        </w:trPr>
        <w:tc>
          <w:tcPr>
            <w:tcW w:w="9781" w:type="dxa"/>
            <w:gridSpan w:val="7"/>
            <w:tcBorders>
              <w:top w:val="single" w:sz="6" w:space="0" w:color="C0C0C0"/>
              <w:left w:val="single" w:sz="4" w:space="0" w:color="C0C0C0"/>
              <w:bottom w:val="nil"/>
              <w:right w:val="single" w:sz="4" w:space="0" w:color="C0C0C0"/>
            </w:tcBorders>
            <w:vAlign w:val="center"/>
          </w:tcPr>
          <w:p w14:paraId="7485B11B" w14:textId="77777777" w:rsidR="00A106D9" w:rsidRPr="00682AB7" w:rsidRDefault="00A106D9" w:rsidP="00D422CC">
            <w:pPr>
              <w:spacing w:before="120" w:after="120" w:line="240" w:lineRule="auto"/>
              <w:rPr>
                <w:b/>
                <w:sz w:val="22"/>
                <w:szCs w:val="22"/>
              </w:rPr>
            </w:pPr>
            <w:r w:rsidRPr="00682AB7">
              <w:rPr>
                <w:b/>
                <w:sz w:val="22"/>
                <w:szCs w:val="22"/>
              </w:rPr>
              <w:t xml:space="preserve">Der/die </w:t>
            </w:r>
            <w:r w:rsidR="00942144" w:rsidRPr="00682AB7">
              <w:rPr>
                <w:b/>
                <w:sz w:val="22"/>
                <w:szCs w:val="22"/>
              </w:rPr>
              <w:t>Unterzeichn</w:t>
            </w:r>
            <w:r w:rsidR="00942144">
              <w:rPr>
                <w:b/>
                <w:sz w:val="22"/>
                <w:szCs w:val="22"/>
              </w:rPr>
              <w:t>ende</w:t>
            </w:r>
            <w:r w:rsidR="00942144" w:rsidRPr="00682AB7">
              <w:rPr>
                <w:b/>
                <w:sz w:val="22"/>
                <w:szCs w:val="22"/>
              </w:rPr>
              <w:t xml:space="preserve"> </w:t>
            </w:r>
            <w:r w:rsidR="00D422CC" w:rsidRPr="001B1D7E">
              <w:rPr>
                <w:b/>
                <w:sz w:val="22"/>
                <w:szCs w:val="22"/>
              </w:rPr>
              <w:t>verpflichtet sich</w:t>
            </w:r>
            <w:r w:rsidRPr="00682AB7">
              <w:rPr>
                <w:b/>
                <w:sz w:val="22"/>
                <w:szCs w:val="22"/>
              </w:rPr>
              <w:t>:</w:t>
            </w:r>
          </w:p>
        </w:tc>
      </w:tr>
      <w:tr w:rsidR="002F64FA" w:rsidRPr="00E11216" w14:paraId="68B0EBDF" w14:textId="77777777" w:rsidTr="00583C48">
        <w:trPr>
          <w:trHeight w:val="397"/>
        </w:trPr>
        <w:tc>
          <w:tcPr>
            <w:tcW w:w="9781" w:type="dxa"/>
            <w:gridSpan w:val="7"/>
            <w:tcBorders>
              <w:top w:val="nil"/>
              <w:left w:val="single" w:sz="4" w:space="0" w:color="C0C0C0"/>
              <w:bottom w:val="nil"/>
              <w:right w:val="single" w:sz="4" w:space="0" w:color="C0C0C0"/>
            </w:tcBorders>
            <w:vAlign w:val="center"/>
          </w:tcPr>
          <w:p w14:paraId="3838736D" w14:textId="38BD4B6D" w:rsidR="002F64FA" w:rsidRPr="00910663" w:rsidRDefault="00AF3E1E" w:rsidP="00F635EF">
            <w:pPr>
              <w:numPr>
                <w:ilvl w:val="0"/>
                <w:numId w:val="15"/>
              </w:numPr>
              <w:spacing w:before="120" w:after="120" w:line="240" w:lineRule="auto"/>
              <w:rPr>
                <w:sz w:val="22"/>
                <w:szCs w:val="22"/>
              </w:rPr>
            </w:pPr>
            <w:r w:rsidRPr="00910663">
              <w:rPr>
                <w:sz w:val="22"/>
                <w:szCs w:val="22"/>
              </w:rPr>
              <w:t xml:space="preserve">das persönliche Login und Passwort geheim zu halten, d.h. insbesondere sie nur selbst zu benutzen und diese sowie den zugeordneten Hardware-Token an keine Drittpersonen weiterzugeben. </w:t>
            </w:r>
          </w:p>
        </w:tc>
      </w:tr>
      <w:tr w:rsidR="004872A6" w:rsidRPr="00E11216" w14:paraId="7F7E6839" w14:textId="77777777" w:rsidTr="00A533CB">
        <w:trPr>
          <w:trHeight w:val="397"/>
        </w:trPr>
        <w:tc>
          <w:tcPr>
            <w:tcW w:w="9781" w:type="dxa"/>
            <w:gridSpan w:val="7"/>
            <w:tcBorders>
              <w:top w:val="nil"/>
              <w:left w:val="single" w:sz="4" w:space="0" w:color="C0C0C0"/>
              <w:bottom w:val="nil"/>
              <w:right w:val="single" w:sz="4" w:space="0" w:color="C0C0C0"/>
            </w:tcBorders>
            <w:vAlign w:val="center"/>
          </w:tcPr>
          <w:p w14:paraId="6655AA98" w14:textId="2EB829C5" w:rsidR="00A533CB" w:rsidRPr="00910663" w:rsidRDefault="0091448C" w:rsidP="00F635EF">
            <w:pPr>
              <w:numPr>
                <w:ilvl w:val="0"/>
                <w:numId w:val="15"/>
              </w:numPr>
              <w:spacing w:before="120" w:after="1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ED0858">
              <w:rPr>
                <w:sz w:val="22"/>
                <w:szCs w:val="22"/>
              </w:rPr>
              <w:t xml:space="preserve">ie notwendigen </w:t>
            </w:r>
            <w:r w:rsidR="00E25297" w:rsidRPr="00910663">
              <w:rPr>
                <w:sz w:val="22"/>
                <w:szCs w:val="22"/>
              </w:rPr>
              <w:t xml:space="preserve">Kenntnisse zum </w:t>
            </w:r>
            <w:r w:rsidR="002F64FA" w:rsidRPr="00910663">
              <w:rPr>
                <w:sz w:val="22"/>
                <w:szCs w:val="22"/>
              </w:rPr>
              <w:t xml:space="preserve">sicheren Umgang mit dem </w:t>
            </w:r>
            <w:r w:rsidR="00E25297" w:rsidRPr="00910663">
              <w:rPr>
                <w:sz w:val="22"/>
                <w:szCs w:val="22"/>
              </w:rPr>
              <w:t>Informationssystem</w:t>
            </w:r>
            <w:r w:rsidR="002F64FA" w:rsidRPr="00910663">
              <w:rPr>
                <w:sz w:val="22"/>
                <w:szCs w:val="22"/>
              </w:rPr>
              <w:t xml:space="preserve"> </w:t>
            </w:r>
            <w:r w:rsidR="007B2D04">
              <w:rPr>
                <w:sz w:val="22"/>
                <w:szCs w:val="22"/>
              </w:rPr>
              <w:t>animex-ch</w:t>
            </w:r>
            <w:r w:rsidR="002F64FA" w:rsidRPr="00910663">
              <w:rPr>
                <w:sz w:val="22"/>
                <w:szCs w:val="22"/>
              </w:rPr>
              <w:t xml:space="preserve"> sowie über die wesentlichen Bestimmungen zur Datensicherheit </w:t>
            </w:r>
            <w:r w:rsidR="00E25297" w:rsidRPr="00910663">
              <w:rPr>
                <w:sz w:val="22"/>
                <w:szCs w:val="22"/>
              </w:rPr>
              <w:t xml:space="preserve">zu </w:t>
            </w:r>
            <w:r w:rsidR="00ED0858">
              <w:rPr>
                <w:sz w:val="22"/>
                <w:szCs w:val="22"/>
              </w:rPr>
              <w:t>erwerben</w:t>
            </w:r>
            <w:r w:rsidR="002F64FA" w:rsidRPr="00910663">
              <w:rPr>
                <w:sz w:val="22"/>
                <w:szCs w:val="22"/>
              </w:rPr>
              <w:t xml:space="preserve"> </w:t>
            </w:r>
            <w:r w:rsidR="00AF3E1E" w:rsidRPr="00910663">
              <w:rPr>
                <w:sz w:val="22"/>
                <w:szCs w:val="22"/>
              </w:rPr>
              <w:t xml:space="preserve">(Gemäss </w:t>
            </w:r>
            <w:r w:rsidR="00AF3E1E" w:rsidRPr="00910663">
              <w:rPr>
                <w:rFonts w:cs="Arial"/>
                <w:sz w:val="22"/>
                <w:szCs w:val="22"/>
              </w:rPr>
              <w:t>Melde- und Analysestelle Informationssicherung MELANI</w:t>
            </w:r>
            <w:r w:rsidR="00ED0858">
              <w:rPr>
                <w:rFonts w:cs="Arial"/>
                <w:sz w:val="22"/>
                <w:szCs w:val="22"/>
              </w:rPr>
              <w:t>)</w:t>
            </w:r>
            <w:r w:rsidR="00AF3E1E" w:rsidRPr="00910663">
              <w:rPr>
                <w:sz w:val="22"/>
                <w:szCs w:val="22"/>
              </w:rPr>
              <w:t>,</w:t>
            </w:r>
            <w:r w:rsidR="00396B09">
              <w:rPr>
                <w:sz w:val="22"/>
                <w:szCs w:val="22"/>
              </w:rPr>
              <w:t xml:space="preserve"> </w:t>
            </w:r>
            <w:r w:rsidR="00AF3E1E" w:rsidRPr="00910663">
              <w:rPr>
                <w:sz w:val="22"/>
                <w:szCs w:val="22"/>
              </w:rPr>
              <w:t>Sperrung des Computers etc.)</w:t>
            </w:r>
            <w:r w:rsidR="002F64FA" w:rsidRPr="00910663">
              <w:rPr>
                <w:sz w:val="22"/>
                <w:szCs w:val="22"/>
              </w:rPr>
              <w:t>.</w:t>
            </w:r>
          </w:p>
        </w:tc>
      </w:tr>
      <w:tr w:rsidR="00A92FDD" w:rsidRPr="00735796" w14:paraId="2B5DF12F" w14:textId="77777777" w:rsidTr="00583C48">
        <w:trPr>
          <w:trHeight w:val="397"/>
        </w:trPr>
        <w:tc>
          <w:tcPr>
            <w:tcW w:w="9781" w:type="dxa"/>
            <w:gridSpan w:val="7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F715F33" w14:textId="77777777" w:rsidR="00A92FDD" w:rsidRPr="00910663" w:rsidRDefault="00E972FF" w:rsidP="006548D7">
            <w:pPr>
              <w:numPr>
                <w:ilvl w:val="0"/>
                <w:numId w:val="15"/>
              </w:numPr>
              <w:spacing w:before="120" w:after="120" w:line="240" w:lineRule="auto"/>
              <w:rPr>
                <w:sz w:val="22"/>
                <w:szCs w:val="22"/>
              </w:rPr>
            </w:pPr>
            <w:r w:rsidRPr="00910663">
              <w:rPr>
                <w:sz w:val="22"/>
                <w:szCs w:val="22"/>
              </w:rPr>
              <w:t>die Daten ausschliesslich für die Ausübung seiner</w:t>
            </w:r>
            <w:r w:rsidR="006548D7" w:rsidRPr="00910663">
              <w:rPr>
                <w:sz w:val="22"/>
                <w:szCs w:val="22"/>
              </w:rPr>
              <w:t>/ihrer</w:t>
            </w:r>
            <w:r w:rsidRPr="00910663">
              <w:rPr>
                <w:sz w:val="22"/>
                <w:szCs w:val="22"/>
              </w:rPr>
              <w:t xml:space="preserve"> Aufgabe zu verwenden und vertraulich zu behandeln, soweit sie nicht öffentlich frei zugänglich sind</w:t>
            </w:r>
            <w:r w:rsidR="00274299" w:rsidRPr="00910663">
              <w:rPr>
                <w:sz w:val="22"/>
                <w:szCs w:val="22"/>
              </w:rPr>
              <w:t>,</w:t>
            </w:r>
            <w:r w:rsidRPr="00910663">
              <w:rPr>
                <w:sz w:val="22"/>
                <w:szCs w:val="22"/>
              </w:rPr>
              <w:t xml:space="preserve"> und abgerufene Daten zu vernichten, </w:t>
            </w:r>
            <w:r w:rsidR="006548D7" w:rsidRPr="00910663">
              <w:rPr>
                <w:sz w:val="22"/>
                <w:szCs w:val="22"/>
              </w:rPr>
              <w:t>sobald</w:t>
            </w:r>
            <w:r w:rsidRPr="00910663">
              <w:rPr>
                <w:sz w:val="22"/>
                <w:szCs w:val="22"/>
              </w:rPr>
              <w:t xml:space="preserve"> sie für die Ausübung </w:t>
            </w:r>
            <w:r w:rsidR="00274299" w:rsidRPr="00910663">
              <w:rPr>
                <w:sz w:val="22"/>
                <w:szCs w:val="22"/>
              </w:rPr>
              <w:t>der</w:t>
            </w:r>
            <w:r w:rsidRPr="00910663">
              <w:rPr>
                <w:sz w:val="22"/>
                <w:szCs w:val="22"/>
              </w:rPr>
              <w:t xml:space="preserve"> Aufgabe nicht mehr benötigt werden. </w:t>
            </w:r>
          </w:p>
        </w:tc>
      </w:tr>
      <w:tr w:rsidR="00A106D9" w:rsidRPr="00E11216" w14:paraId="195EAD4C" w14:textId="77777777" w:rsidTr="00A533CB">
        <w:trPr>
          <w:trHeight w:val="397"/>
        </w:trPr>
        <w:tc>
          <w:tcPr>
            <w:tcW w:w="9781" w:type="dxa"/>
            <w:gridSpan w:val="7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center"/>
          </w:tcPr>
          <w:p w14:paraId="4DFA60C1" w14:textId="3710D5F6" w:rsidR="004872A6" w:rsidRPr="00910663" w:rsidRDefault="00E25297" w:rsidP="00B7462A">
            <w:pPr>
              <w:numPr>
                <w:ilvl w:val="0"/>
                <w:numId w:val="15"/>
              </w:numPr>
              <w:spacing w:before="120" w:after="120" w:line="240" w:lineRule="auto"/>
              <w:rPr>
                <w:sz w:val="22"/>
                <w:szCs w:val="22"/>
              </w:rPr>
            </w:pPr>
            <w:r w:rsidRPr="00910663">
              <w:rPr>
                <w:sz w:val="22"/>
                <w:szCs w:val="22"/>
                <w:lang w:val="de-DE"/>
              </w:rPr>
              <w:t>b</w:t>
            </w:r>
            <w:r w:rsidR="004872A6" w:rsidRPr="00910663">
              <w:rPr>
                <w:sz w:val="22"/>
                <w:szCs w:val="22"/>
                <w:lang w:val="de-DE"/>
              </w:rPr>
              <w:t xml:space="preserve">ei sicherheitsrelevanten Vorfällen </w:t>
            </w:r>
            <w:r w:rsidR="00F628FE" w:rsidRPr="00910663">
              <w:rPr>
                <w:sz w:val="22"/>
                <w:szCs w:val="22"/>
                <w:lang w:val="de-DE"/>
              </w:rPr>
              <w:t xml:space="preserve">umgehend </w:t>
            </w:r>
            <w:r w:rsidR="00A92FDD" w:rsidRPr="00910663">
              <w:rPr>
                <w:sz w:val="22"/>
                <w:szCs w:val="22"/>
                <w:lang w:val="de-DE"/>
              </w:rPr>
              <w:t>die Fachs</w:t>
            </w:r>
            <w:r w:rsidR="00C14A88" w:rsidRPr="00910663">
              <w:rPr>
                <w:sz w:val="22"/>
                <w:szCs w:val="22"/>
                <w:lang w:val="de-DE"/>
              </w:rPr>
              <w:t xml:space="preserve">telle </w:t>
            </w:r>
            <w:r w:rsidR="007B2D04">
              <w:rPr>
                <w:sz w:val="22"/>
                <w:szCs w:val="22"/>
                <w:lang w:val="de-DE"/>
              </w:rPr>
              <w:t>animex-ch</w:t>
            </w:r>
            <w:r w:rsidR="00A92FDD" w:rsidRPr="00910663">
              <w:rPr>
                <w:sz w:val="22"/>
                <w:szCs w:val="22"/>
                <w:lang w:val="de-DE"/>
              </w:rPr>
              <w:t xml:space="preserve"> </w:t>
            </w:r>
            <w:r w:rsidR="00F628FE" w:rsidRPr="00910663">
              <w:rPr>
                <w:sz w:val="22"/>
                <w:szCs w:val="22"/>
                <w:lang w:val="de-DE"/>
              </w:rPr>
              <w:t>zu informieren:</w:t>
            </w:r>
            <w:r w:rsidR="00A92FDD" w:rsidRPr="00910663">
              <w:rPr>
                <w:sz w:val="22"/>
                <w:szCs w:val="22"/>
                <w:lang w:val="de-DE"/>
              </w:rPr>
              <w:t xml:space="preserve"> </w:t>
            </w:r>
            <w:r w:rsidR="00ED0858" w:rsidRPr="00ED0858">
              <w:rPr>
                <w:b/>
                <w:sz w:val="22"/>
                <w:szCs w:val="22"/>
              </w:rPr>
              <w:t xml:space="preserve">+41(0)58 </w:t>
            </w:r>
            <w:r w:rsidR="00B7462A" w:rsidRPr="00FD24B1">
              <w:rPr>
                <w:rFonts w:eastAsiaTheme="minorEastAsia" w:cs="Arial"/>
                <w:b/>
                <w:noProof/>
                <w:sz w:val="22"/>
                <w:szCs w:val="22"/>
              </w:rPr>
              <w:t>469 88 80</w:t>
            </w:r>
            <w:r w:rsidR="00B7462A" w:rsidRPr="008E5408">
              <w:rPr>
                <w:rFonts w:ascii="Calibri" w:eastAsiaTheme="minorEastAsia" w:hAnsi="Calibri" w:cs="Calibri"/>
                <w:noProof/>
              </w:rPr>
              <w:t xml:space="preserve"> </w:t>
            </w:r>
            <w:r w:rsidR="00ED0858" w:rsidRPr="00ED0858">
              <w:rPr>
                <w:sz w:val="22"/>
                <w:szCs w:val="22"/>
              </w:rPr>
              <w:t>oder</w:t>
            </w:r>
            <w:r w:rsidR="00ED0858">
              <w:rPr>
                <w:b/>
                <w:sz w:val="22"/>
                <w:szCs w:val="22"/>
              </w:rPr>
              <w:t xml:space="preserve"> </w:t>
            </w:r>
            <w:r w:rsidR="007B2D04">
              <w:rPr>
                <w:rFonts w:cs="Arial"/>
                <w:b/>
                <w:bCs/>
                <w:noProof/>
                <w:sz w:val="22"/>
                <w:szCs w:val="22"/>
              </w:rPr>
              <w:t>animex-ch</w:t>
            </w:r>
            <w:r w:rsidR="00ED0858" w:rsidRPr="00ED0858">
              <w:rPr>
                <w:rFonts w:cs="Arial"/>
                <w:b/>
                <w:bCs/>
                <w:noProof/>
                <w:sz w:val="22"/>
                <w:szCs w:val="22"/>
              </w:rPr>
              <w:t>@blv.admin.ch</w:t>
            </w:r>
            <w:r w:rsidR="00353EDC">
              <w:rPr>
                <w:rFonts w:cs="Arial"/>
                <w:b/>
                <w:bCs/>
                <w:noProof/>
                <w:sz w:val="22"/>
                <w:szCs w:val="22"/>
              </w:rPr>
              <w:t xml:space="preserve"> </w:t>
            </w:r>
          </w:p>
        </w:tc>
      </w:tr>
      <w:tr w:rsidR="00A106D9" w14:paraId="52DE2478" w14:textId="77777777" w:rsidTr="009422D4">
        <w:trPr>
          <w:cantSplit/>
          <w:trHeight w:val="155"/>
        </w:trPr>
        <w:tc>
          <w:tcPr>
            <w:tcW w:w="1701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602B06A3" w14:textId="77777777" w:rsidR="00A106D9" w:rsidRDefault="00A106D9">
            <w:pPr>
              <w:rPr>
                <w:sz w:val="18"/>
              </w:rPr>
            </w:pPr>
          </w:p>
        </w:tc>
        <w:tc>
          <w:tcPr>
            <w:tcW w:w="2956" w:type="dxa"/>
            <w:gridSpan w:val="3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shd w:val="clear" w:color="auto" w:fill="auto"/>
            <w:vAlign w:val="center"/>
          </w:tcPr>
          <w:p w14:paraId="6DAA86BC" w14:textId="77777777" w:rsidR="00A106D9" w:rsidRDefault="00A106D9">
            <w:pPr>
              <w:rPr>
                <w:sz w:val="18"/>
              </w:rPr>
            </w:pPr>
          </w:p>
        </w:tc>
        <w:tc>
          <w:tcPr>
            <w:tcW w:w="1326" w:type="dxa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41FFCD3D" w14:textId="77777777" w:rsidR="00A106D9" w:rsidRDefault="00A106D9">
            <w:pPr>
              <w:rPr>
                <w:sz w:val="18"/>
              </w:rPr>
            </w:pPr>
          </w:p>
        </w:tc>
        <w:tc>
          <w:tcPr>
            <w:tcW w:w="3798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nil"/>
            </w:tcBorders>
            <w:vAlign w:val="center"/>
          </w:tcPr>
          <w:p w14:paraId="0D716937" w14:textId="77777777" w:rsidR="00A106D9" w:rsidRDefault="00A106D9">
            <w:pPr>
              <w:rPr>
                <w:sz w:val="18"/>
              </w:rPr>
            </w:pPr>
          </w:p>
        </w:tc>
      </w:tr>
      <w:tr w:rsidR="00A106D9" w14:paraId="08B06AB3" w14:textId="77777777" w:rsidTr="009422D4">
        <w:trPr>
          <w:cantSplit/>
          <w:trHeight w:val="1470"/>
        </w:trPr>
        <w:tc>
          <w:tcPr>
            <w:tcW w:w="1701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2F29DFFE" w14:textId="77777777" w:rsidR="00A106D9" w:rsidRPr="009422D4" w:rsidRDefault="00C40523">
            <w:pPr>
              <w:rPr>
                <w:sz w:val="22"/>
                <w:szCs w:val="22"/>
              </w:rPr>
            </w:pPr>
            <w:r w:rsidRPr="009422D4">
              <w:rPr>
                <w:sz w:val="22"/>
                <w:szCs w:val="22"/>
              </w:rPr>
              <w:t xml:space="preserve">Ort, </w:t>
            </w:r>
            <w:r w:rsidR="00A106D9" w:rsidRPr="009422D4">
              <w:rPr>
                <w:sz w:val="22"/>
                <w:szCs w:val="22"/>
              </w:rPr>
              <w:t>Datum:</w:t>
            </w:r>
          </w:p>
        </w:tc>
        <w:tc>
          <w:tcPr>
            <w:tcW w:w="2956" w:type="dxa"/>
            <w:gridSpan w:val="3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482E94A" w14:textId="77777777" w:rsidR="00A106D9" w:rsidRPr="009422D4" w:rsidRDefault="00F905F4">
            <w:pPr>
              <w:rPr>
                <w:sz w:val="22"/>
                <w:szCs w:val="22"/>
              </w:rPr>
            </w:pPr>
            <w:r w:rsidRPr="009422D4">
              <w:rPr>
                <w:sz w:val="22"/>
                <w:szCs w:val="22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6" w:name="Text41"/>
            <w:r w:rsidR="00A106D9" w:rsidRPr="009422D4">
              <w:rPr>
                <w:sz w:val="22"/>
                <w:szCs w:val="22"/>
              </w:rPr>
              <w:instrText xml:space="preserve"> FORMTEXT </w:instrText>
            </w:r>
            <w:r w:rsidRPr="009422D4">
              <w:rPr>
                <w:sz w:val="22"/>
                <w:szCs w:val="22"/>
              </w:rPr>
            </w:r>
            <w:r w:rsidRPr="009422D4">
              <w:rPr>
                <w:sz w:val="22"/>
                <w:szCs w:val="22"/>
              </w:rPr>
              <w:fldChar w:fldCharType="separate"/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="00AD77A2" w:rsidRPr="009422D4">
              <w:rPr>
                <w:noProof/>
                <w:sz w:val="22"/>
                <w:szCs w:val="22"/>
              </w:rPr>
              <w:t> </w:t>
            </w:r>
            <w:r w:rsidRPr="009422D4">
              <w:rPr>
                <w:sz w:val="22"/>
                <w:szCs w:val="22"/>
              </w:rPr>
              <w:fldChar w:fldCharType="end"/>
            </w:r>
            <w:bookmarkEnd w:id="6"/>
          </w:p>
        </w:tc>
        <w:tc>
          <w:tcPr>
            <w:tcW w:w="1326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5D3CA9CD" w14:textId="77777777" w:rsidR="00A106D9" w:rsidRPr="009422D4" w:rsidRDefault="00A106D9">
            <w:pPr>
              <w:rPr>
                <w:sz w:val="22"/>
                <w:szCs w:val="22"/>
              </w:rPr>
            </w:pPr>
            <w:r w:rsidRPr="009422D4">
              <w:rPr>
                <w:sz w:val="22"/>
                <w:szCs w:val="22"/>
              </w:rPr>
              <w:t>Unterschrift:</w:t>
            </w:r>
          </w:p>
        </w:tc>
        <w:tc>
          <w:tcPr>
            <w:tcW w:w="3798" w:type="dxa"/>
            <w:gridSpan w:val="2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</w:tcPr>
          <w:p w14:paraId="7B4B094B" w14:textId="77777777" w:rsidR="00A106D9" w:rsidRDefault="00F905F4">
            <w:pPr>
              <w:rPr>
                <w:sz w:val="18"/>
              </w:rPr>
            </w:pPr>
            <w:r>
              <w:rPr>
                <w:sz w:val="18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7" w:name="Text42"/>
            <w:r w:rsidR="00A106D9">
              <w:rPr>
                <w:sz w:val="18"/>
              </w:rPr>
              <w:instrText xml:space="preserve"> FORMTEXT </w:instrText>
            </w:r>
            <w:r>
              <w:rPr>
                <w:sz w:val="18"/>
              </w:rPr>
            </w:r>
            <w:r>
              <w:rPr>
                <w:sz w:val="18"/>
              </w:rPr>
              <w:fldChar w:fldCharType="separate"/>
            </w:r>
            <w:r w:rsidR="00AD77A2">
              <w:rPr>
                <w:noProof/>
                <w:sz w:val="18"/>
              </w:rPr>
              <w:t> </w:t>
            </w:r>
            <w:r w:rsidR="00AD77A2">
              <w:rPr>
                <w:noProof/>
                <w:sz w:val="18"/>
              </w:rPr>
              <w:t> </w:t>
            </w:r>
            <w:r w:rsidR="00AD77A2">
              <w:rPr>
                <w:noProof/>
                <w:sz w:val="18"/>
              </w:rPr>
              <w:t> </w:t>
            </w:r>
            <w:r w:rsidR="00AD77A2">
              <w:rPr>
                <w:noProof/>
                <w:sz w:val="18"/>
              </w:rPr>
              <w:t> </w:t>
            </w:r>
            <w:r w:rsidR="00AD77A2">
              <w:rPr>
                <w:noProof/>
                <w:sz w:val="18"/>
              </w:rPr>
              <w:t> </w:t>
            </w:r>
            <w:r>
              <w:rPr>
                <w:sz w:val="18"/>
              </w:rPr>
              <w:fldChar w:fldCharType="end"/>
            </w:r>
            <w:bookmarkEnd w:id="7"/>
          </w:p>
        </w:tc>
      </w:tr>
      <w:tr w:rsidR="00A106D9" w:rsidRPr="009422D4" w14:paraId="17602381" w14:textId="77777777" w:rsidTr="009422D4">
        <w:trPr>
          <w:trHeight w:val="397"/>
        </w:trPr>
        <w:tc>
          <w:tcPr>
            <w:tcW w:w="19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2FA1098" w14:textId="77777777" w:rsidR="00A106D9" w:rsidRPr="009422D4" w:rsidRDefault="00A106D9" w:rsidP="00CD0040">
            <w:pPr>
              <w:spacing w:before="60"/>
              <w:rPr>
                <w:sz w:val="22"/>
                <w:szCs w:val="22"/>
              </w:rPr>
            </w:pPr>
            <w:r w:rsidRPr="009422D4">
              <w:rPr>
                <w:sz w:val="22"/>
                <w:szCs w:val="22"/>
              </w:rPr>
              <w:t>Zustellen an:</w:t>
            </w:r>
          </w:p>
        </w:tc>
        <w:tc>
          <w:tcPr>
            <w:tcW w:w="7797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5B8091" w14:textId="77777777" w:rsidR="00D271C6" w:rsidRPr="009422D4" w:rsidRDefault="00D271C6" w:rsidP="00354D99">
            <w:pPr>
              <w:rPr>
                <w:sz w:val="22"/>
                <w:szCs w:val="22"/>
              </w:rPr>
            </w:pPr>
            <w:r w:rsidRPr="009422D4">
              <w:rPr>
                <w:sz w:val="22"/>
                <w:szCs w:val="22"/>
              </w:rPr>
              <w:t>Bereichsleiter / Bereichsleiterin</w:t>
            </w:r>
            <w:r w:rsidR="00ED0858">
              <w:rPr>
                <w:sz w:val="22"/>
                <w:szCs w:val="22"/>
              </w:rPr>
              <w:t xml:space="preserve"> des Instituts</w:t>
            </w:r>
          </w:p>
        </w:tc>
      </w:tr>
    </w:tbl>
    <w:p w14:paraId="5E3EC3D5" w14:textId="77777777" w:rsidR="00E15A0E" w:rsidRDefault="00E15A0E" w:rsidP="00E15A0E">
      <w:pPr>
        <w:ind w:left="-567"/>
        <w:jc w:val="right"/>
        <w:rPr>
          <w:sz w:val="22"/>
          <w:szCs w:val="22"/>
        </w:rPr>
      </w:pPr>
    </w:p>
    <w:p w14:paraId="28EBB685" w14:textId="4D912A6E" w:rsidR="00354D99" w:rsidRPr="00E25297" w:rsidRDefault="00E25297" w:rsidP="00E25297">
      <w:pPr>
        <w:ind w:left="-567"/>
        <w:rPr>
          <w:i/>
        </w:rPr>
      </w:pPr>
      <w:r>
        <w:rPr>
          <w:i/>
        </w:rPr>
        <w:t>(</w:t>
      </w:r>
      <w:r w:rsidR="00E15A0E" w:rsidRPr="00E25297">
        <w:rPr>
          <w:i/>
        </w:rPr>
        <w:t xml:space="preserve">Die Unterzeichnung dieser Erklärung ist erforderlich, damit der/die </w:t>
      </w:r>
      <w:r>
        <w:rPr>
          <w:i/>
        </w:rPr>
        <w:t xml:space="preserve">Bereichsleiter/in </w:t>
      </w:r>
      <w:r w:rsidR="00E15A0E" w:rsidRPr="00E25297">
        <w:rPr>
          <w:i/>
        </w:rPr>
        <w:t>den Zugang zum Informationssystem</w:t>
      </w:r>
      <w:r w:rsidR="001F0277">
        <w:rPr>
          <w:i/>
        </w:rPr>
        <w:t xml:space="preserve"> animex-ch</w:t>
      </w:r>
      <w:r w:rsidR="00E15A0E" w:rsidRPr="00E25297">
        <w:rPr>
          <w:i/>
        </w:rPr>
        <w:t xml:space="preserve"> </w:t>
      </w:r>
      <w:r w:rsidR="00250B15">
        <w:rPr>
          <w:i/>
        </w:rPr>
        <w:t xml:space="preserve">für seinen Mitarbeiter / seine Mitarbeiterin </w:t>
      </w:r>
      <w:r w:rsidR="00E15A0E" w:rsidRPr="00E25297">
        <w:rPr>
          <w:i/>
        </w:rPr>
        <w:t>beantragen kann</w:t>
      </w:r>
      <w:r w:rsidRPr="00E25297">
        <w:rPr>
          <w:i/>
        </w:rPr>
        <w:t>.</w:t>
      </w:r>
      <w:r w:rsidR="00E15A0E" w:rsidRPr="00E25297" w:rsidDel="00E15A0E">
        <w:rPr>
          <w:i/>
        </w:rPr>
        <w:t xml:space="preserve"> </w:t>
      </w:r>
      <w:r>
        <w:rPr>
          <w:i/>
        </w:rPr>
        <w:t>W</w:t>
      </w:r>
      <w:r w:rsidR="00354D99" w:rsidRPr="00E25297">
        <w:rPr>
          <w:i/>
        </w:rPr>
        <w:t xml:space="preserve">eitere Informationen </w:t>
      </w:r>
      <w:r w:rsidRPr="00E25297">
        <w:rPr>
          <w:i/>
        </w:rPr>
        <w:t xml:space="preserve">zum Informationssystem </w:t>
      </w:r>
      <w:r w:rsidR="001F0277">
        <w:rPr>
          <w:i/>
        </w:rPr>
        <w:t>animex-ch</w:t>
      </w:r>
      <w:r>
        <w:rPr>
          <w:i/>
        </w:rPr>
        <w:t>, s.</w:t>
      </w:r>
      <w:r w:rsidR="00354D99" w:rsidRPr="00E25297">
        <w:rPr>
          <w:i/>
        </w:rPr>
        <w:t xml:space="preserve"> Rückseite)</w:t>
      </w:r>
    </w:p>
    <w:p w14:paraId="75C5D49F" w14:textId="77777777" w:rsidR="00A92FDD" w:rsidRDefault="00354D99" w:rsidP="0080255A">
      <w:pPr>
        <w:pStyle w:val="berschrift2"/>
        <w:spacing w:before="0" w:after="240" w:line="240" w:lineRule="auto"/>
        <w:jc w:val="both"/>
        <w:rPr>
          <w:rFonts w:ascii="Arial" w:hAnsi="Arial" w:cs="Arial"/>
          <w:b w:val="0"/>
          <w:i w:val="0"/>
        </w:rPr>
      </w:pPr>
      <w:r>
        <w:br w:type="page"/>
      </w:r>
      <w:r w:rsidR="00A92FDD" w:rsidRPr="005038CA">
        <w:rPr>
          <w:rFonts w:ascii="Arial" w:hAnsi="Arial" w:cs="Arial"/>
          <w:b w:val="0"/>
          <w:i w:val="0"/>
        </w:rPr>
        <w:lastRenderedPageBreak/>
        <w:t>Technische Angaben zum Zugang</w:t>
      </w:r>
    </w:p>
    <w:p w14:paraId="2AC37D34" w14:textId="3E888ADE" w:rsidR="00904BA8" w:rsidRPr="008C78B0" w:rsidRDefault="00331613" w:rsidP="00904BA8">
      <w:pPr>
        <w:jc w:val="both"/>
        <w:rPr>
          <w:rFonts w:cs="Arial"/>
        </w:rPr>
      </w:pPr>
      <w:r w:rsidRPr="0080255A">
        <w:t xml:space="preserve">Die Nutzung des Informationssystems </w:t>
      </w:r>
      <w:r w:rsidR="001F0277">
        <w:t>animex-ch</w:t>
      </w:r>
      <w:r w:rsidRPr="0080255A">
        <w:t xml:space="preserve"> erfolgt über das Internet. </w:t>
      </w:r>
      <w:r w:rsidR="00904BA8" w:rsidRPr="008C78B0">
        <w:t>Für den Zugang zum Informationssystem werden die Browser Chrome (Google), Firefox (Mozilla), Edge (Microsoft) und Safari (Apple)</w:t>
      </w:r>
      <w:r w:rsidR="00904BA8">
        <w:t xml:space="preserve"> unterstützt</w:t>
      </w:r>
      <w:r w:rsidR="00904BA8" w:rsidRPr="008C78B0">
        <w:t>.</w:t>
      </w:r>
    </w:p>
    <w:p w14:paraId="4E10AAEF" w14:textId="462BF39C" w:rsidR="00595D01" w:rsidRPr="0080255A" w:rsidRDefault="00AF3E1E" w:rsidP="0080255A">
      <w:pPr>
        <w:spacing w:before="120"/>
        <w:jc w:val="both"/>
      </w:pPr>
      <w:r w:rsidRPr="0080255A">
        <w:t xml:space="preserve">Die Fachanwendung </w:t>
      </w:r>
      <w:r w:rsidR="001F0277">
        <w:t>animex-ch</w:t>
      </w:r>
      <w:r w:rsidRPr="0080255A">
        <w:t xml:space="preserve"> ist gemäss Schutzbedarfsfeststellung in die höchste Schutzklasse eingestuft und verwendet als 2. Faktor ein One-Time-Password (OTP) über einen Hardware-Token.</w:t>
      </w:r>
    </w:p>
    <w:p w14:paraId="707A7102" w14:textId="7CC63A7D" w:rsidR="00595D01" w:rsidRPr="0080255A" w:rsidRDefault="00AF3E1E" w:rsidP="0080255A">
      <w:pPr>
        <w:spacing w:before="120"/>
        <w:jc w:val="both"/>
      </w:pPr>
      <w:r w:rsidRPr="0080255A">
        <w:t xml:space="preserve">Bei dieser Form der 2-Faktor-Authentifizierung wird während der </w:t>
      </w:r>
      <w:r w:rsidRPr="0080255A">
        <w:rPr>
          <w:bCs/>
        </w:rPr>
        <w:t>Anmeldung über einen Fernzugang am System</w:t>
      </w:r>
      <w:r w:rsidRPr="0080255A">
        <w:t xml:space="preserve"> mit der </w:t>
      </w:r>
      <w:r w:rsidR="001F0277">
        <w:t>Mailadresse</w:t>
      </w:r>
      <w:r w:rsidR="001F0277" w:rsidRPr="0080255A">
        <w:t xml:space="preserve"> </w:t>
      </w:r>
      <w:r w:rsidRPr="0080255A">
        <w:t>und dem entsprechenden Passwort zusätzlich die Eingabe einer Zahlenkombination verlangt, die durch einen persönlich zugeordneten Hardware-Token vergeben wird.</w:t>
      </w:r>
    </w:p>
    <w:p w14:paraId="44264F66" w14:textId="443B835D" w:rsidR="00904BA8" w:rsidRPr="00A51EA8" w:rsidRDefault="00904BA8" w:rsidP="0080255A">
      <w:pPr>
        <w:spacing w:before="120"/>
        <w:jc w:val="both"/>
        <w:rPr>
          <w:rFonts w:cs="Arial"/>
          <w:b/>
        </w:rPr>
      </w:pPr>
      <w:r w:rsidRPr="00AF7979">
        <w:t>Der Hardware-Token muss durch jede</w:t>
      </w:r>
      <w:r w:rsidR="0091448C">
        <w:t>/</w:t>
      </w:r>
      <w:r w:rsidRPr="00AF7979">
        <w:t>n Benutzer</w:t>
      </w:r>
      <w:r w:rsidR="0091448C">
        <w:t>/in</w:t>
      </w:r>
      <w:r w:rsidRPr="00AF7979">
        <w:t xml:space="preserve"> selbst bestellt werden.</w:t>
      </w:r>
      <w:r>
        <w:t xml:space="preserve"> Jede</w:t>
      </w:r>
      <w:r w:rsidR="0091448C">
        <w:t>/</w:t>
      </w:r>
      <w:r>
        <w:t>r Benutzer</w:t>
      </w:r>
      <w:r w:rsidR="0091448C">
        <w:t>/in</w:t>
      </w:r>
      <w:r>
        <w:t xml:space="preserve"> verwaltet ebenfalls sein</w:t>
      </w:r>
      <w:r w:rsidR="0091448C">
        <w:t>/ihr</w:t>
      </w:r>
      <w:r>
        <w:t xml:space="preserve"> persönliches eIAM-</w:t>
      </w:r>
      <w:r w:rsidRPr="00A51EA8">
        <w:rPr>
          <w:rFonts w:cs="Arial"/>
        </w:rPr>
        <w:t>Konto (</w:t>
      </w:r>
      <w:hyperlink r:id="rId9" w:history="1">
        <w:r w:rsidRPr="00677329">
          <w:rPr>
            <w:rStyle w:val="Hyperlink"/>
            <w:rFonts w:ascii="Arial" w:hAnsi="Arial" w:cs="Arial"/>
            <w:sz w:val="20"/>
            <w:szCs w:val="20"/>
          </w:rPr>
          <w:t>www.myaccount.eiam.admin.ch</w:t>
        </w:r>
      </w:hyperlink>
      <w:r w:rsidRPr="00A51EA8">
        <w:rPr>
          <w:rFonts w:cs="Arial"/>
        </w:rPr>
        <w:t xml:space="preserve">). </w:t>
      </w:r>
    </w:p>
    <w:p w14:paraId="68F75E02" w14:textId="77777777" w:rsidR="00595D01" w:rsidRPr="0080255A" w:rsidRDefault="00595D01" w:rsidP="0080255A">
      <w:pPr>
        <w:spacing w:before="120"/>
        <w:jc w:val="both"/>
      </w:pPr>
      <w:r w:rsidRPr="0080255A">
        <w:t>Der Bestellvorgang wird über die Selbstregistrierung abgewickelt:</w:t>
      </w:r>
    </w:p>
    <w:p w14:paraId="74DE56AE" w14:textId="77777777" w:rsidR="00595D01" w:rsidRPr="00097713" w:rsidRDefault="00595D01" w:rsidP="0080255A">
      <w:pPr>
        <w:spacing w:before="120"/>
        <w:jc w:val="both"/>
        <w:rPr>
          <w:b/>
        </w:rPr>
      </w:pPr>
      <w:r w:rsidRPr="00097713">
        <w:rPr>
          <w:b/>
        </w:rPr>
        <w:t>a. Aufruf Selbstregistrierung:</w:t>
      </w:r>
    </w:p>
    <w:p w14:paraId="10B036E4" w14:textId="77777777" w:rsidR="00595D01" w:rsidRPr="0080255A" w:rsidRDefault="00595D01" w:rsidP="0080255A">
      <w:pPr>
        <w:spacing w:before="120"/>
        <w:jc w:val="both"/>
      </w:pPr>
      <w:r w:rsidRPr="0080255A">
        <w:t>Eingabe:</w:t>
      </w:r>
    </w:p>
    <w:p w14:paraId="53368F09" w14:textId="450F02F0" w:rsidR="00595D01" w:rsidRPr="007B3A58" w:rsidRDefault="00595D01" w:rsidP="00677329">
      <w:pPr>
        <w:pStyle w:val="Listenabsatz"/>
        <w:numPr>
          <w:ilvl w:val="0"/>
          <w:numId w:val="19"/>
        </w:numPr>
        <w:spacing w:before="60"/>
        <w:jc w:val="both"/>
        <w:rPr>
          <w:rFonts w:ascii="Arial" w:hAnsi="Arial" w:cs="Arial"/>
          <w:sz w:val="20"/>
          <w:szCs w:val="20"/>
          <w:lang w:val="de-CH"/>
        </w:rPr>
      </w:pPr>
      <w:r w:rsidRPr="007B3A58">
        <w:rPr>
          <w:rFonts w:ascii="Arial" w:hAnsi="Arial" w:cs="Arial"/>
          <w:sz w:val="20"/>
          <w:szCs w:val="20"/>
          <w:lang w:val="de-CH"/>
        </w:rPr>
        <w:t>URL https:</w:t>
      </w:r>
      <w:r w:rsidR="00BD07DF" w:rsidRPr="007B3A58">
        <w:rPr>
          <w:rFonts w:ascii="Arial" w:hAnsi="Arial" w:cs="Arial"/>
          <w:sz w:val="20"/>
          <w:szCs w:val="20"/>
          <w:lang w:val="de-CH"/>
        </w:rPr>
        <w:t>//www.</w:t>
      </w:r>
      <w:r w:rsidR="00904BA8" w:rsidRPr="007B3A58">
        <w:rPr>
          <w:rFonts w:ascii="Arial" w:hAnsi="Arial" w:cs="Arial"/>
          <w:sz w:val="20"/>
          <w:szCs w:val="20"/>
          <w:lang w:val="de-CH"/>
        </w:rPr>
        <w:t>myaccount.eiam</w:t>
      </w:r>
      <w:r w:rsidR="00BD07DF" w:rsidRPr="007B3A58">
        <w:rPr>
          <w:rFonts w:ascii="Arial" w:hAnsi="Arial" w:cs="Arial"/>
          <w:sz w:val="20"/>
          <w:szCs w:val="20"/>
          <w:lang w:val="de-CH"/>
        </w:rPr>
        <w:t>.admin.ch</w:t>
      </w:r>
      <w:r w:rsidRPr="007B3A58">
        <w:rPr>
          <w:rFonts w:ascii="Arial" w:hAnsi="Arial" w:cs="Arial"/>
          <w:sz w:val="20"/>
          <w:szCs w:val="20"/>
          <w:lang w:val="de-CH"/>
        </w:rPr>
        <w:t xml:space="preserve"> im Browser eingeben</w:t>
      </w:r>
    </w:p>
    <w:p w14:paraId="5A5724C8" w14:textId="6BF084CE" w:rsidR="00A64C8C" w:rsidRPr="007B3A58" w:rsidRDefault="00A64C8C" w:rsidP="00677329">
      <w:pPr>
        <w:pStyle w:val="Listenabsatz"/>
        <w:numPr>
          <w:ilvl w:val="0"/>
          <w:numId w:val="19"/>
        </w:numPr>
        <w:spacing w:before="60"/>
        <w:jc w:val="both"/>
        <w:rPr>
          <w:rFonts w:ascii="Arial" w:hAnsi="Arial" w:cs="Arial"/>
          <w:sz w:val="20"/>
          <w:szCs w:val="20"/>
          <w:lang w:val="de-CH"/>
        </w:rPr>
      </w:pPr>
      <w:r w:rsidRPr="007B3A58">
        <w:rPr>
          <w:rFonts w:ascii="Arial" w:hAnsi="Arial" w:cs="Arial"/>
          <w:sz w:val="20"/>
          <w:szCs w:val="20"/>
          <w:lang w:val="de-CH"/>
        </w:rPr>
        <w:t>Erstellen eines CH Logins (sofern</w:t>
      </w:r>
      <w:r w:rsidR="00904BA8" w:rsidRPr="007B3A58">
        <w:rPr>
          <w:rFonts w:ascii="Arial" w:hAnsi="Arial" w:cs="Arial"/>
          <w:sz w:val="20"/>
          <w:szCs w:val="20"/>
          <w:lang w:val="de-CH"/>
        </w:rPr>
        <w:t xml:space="preserve"> noch nicht vorhanden) unter demselben Namen</w:t>
      </w:r>
      <w:r w:rsidRPr="007B3A58">
        <w:rPr>
          <w:rFonts w:ascii="Arial" w:hAnsi="Arial" w:cs="Arial"/>
          <w:sz w:val="20"/>
          <w:szCs w:val="20"/>
          <w:lang w:val="de-CH"/>
        </w:rPr>
        <w:t xml:space="preserve"> wie in animex-ch erfasst.</w:t>
      </w:r>
    </w:p>
    <w:p w14:paraId="75A85E7F" w14:textId="77777777" w:rsidR="00595D01" w:rsidRPr="00097713" w:rsidRDefault="00595D01" w:rsidP="0080255A">
      <w:pPr>
        <w:spacing w:before="120"/>
        <w:jc w:val="both"/>
        <w:rPr>
          <w:b/>
        </w:rPr>
      </w:pPr>
      <w:r w:rsidRPr="00097713">
        <w:rPr>
          <w:b/>
        </w:rPr>
        <w:t>b. Eingabe der Zustelladresse:</w:t>
      </w:r>
    </w:p>
    <w:p w14:paraId="573E11B7" w14:textId="1BED11D7" w:rsidR="00595D01" w:rsidRPr="0080255A" w:rsidRDefault="00595D01" w:rsidP="0080255A">
      <w:pPr>
        <w:spacing w:before="120"/>
        <w:jc w:val="both"/>
      </w:pPr>
      <w:r w:rsidRPr="0080255A">
        <w:t>Der Token wird per Post (EINSCHREIBEN/EIGENHÄNDIG) zugestellt. Diese Postsendungen können nicht an Instituts- bzw. Firmenanschriften zugestellt werden. Es ist daher eine private Zustellanschrift notwendig. Der Versandprozess kann einige Arbeitstage in Anspruch nehmen.</w:t>
      </w:r>
    </w:p>
    <w:p w14:paraId="76B707D1" w14:textId="77777777" w:rsidR="00595D01" w:rsidRPr="00097713" w:rsidRDefault="00595D01" w:rsidP="0080255A">
      <w:pPr>
        <w:spacing w:before="120"/>
        <w:jc w:val="both"/>
        <w:rPr>
          <w:b/>
        </w:rPr>
      </w:pPr>
      <w:r w:rsidRPr="00097713">
        <w:rPr>
          <w:b/>
        </w:rPr>
        <w:t>c. Postübergabe:</w:t>
      </w:r>
    </w:p>
    <w:p w14:paraId="66B3D7BC" w14:textId="783C17DA" w:rsidR="00595D01" w:rsidRPr="0080255A" w:rsidRDefault="00595D01" w:rsidP="0080255A">
      <w:pPr>
        <w:spacing w:before="120"/>
        <w:jc w:val="both"/>
      </w:pPr>
      <w:r w:rsidRPr="0080255A">
        <w:t>Der</w:t>
      </w:r>
      <w:r w:rsidR="0091448C">
        <w:t>/die</w:t>
      </w:r>
      <w:r w:rsidRPr="0080255A">
        <w:t xml:space="preserve"> Benutzer</w:t>
      </w:r>
      <w:r w:rsidR="0091448C">
        <w:t>/in</w:t>
      </w:r>
      <w:r w:rsidRPr="0080255A">
        <w:t xml:space="preserve"> muss sich persönlich beim Postboten oder an der Poststelle ausweisen (ID oder Pass), um die Lieferung entgegenzunehmen.</w:t>
      </w:r>
    </w:p>
    <w:p w14:paraId="6AB0C493" w14:textId="4B35123C" w:rsidR="00904BA8" w:rsidRDefault="00595D01" w:rsidP="0080255A">
      <w:pPr>
        <w:spacing w:before="120"/>
        <w:jc w:val="both"/>
      </w:pPr>
      <w:r w:rsidRPr="0080255A">
        <w:t>Nach der Übergabe der Lieferung wird der Hardware-Token aktiviert. Der</w:t>
      </w:r>
      <w:r w:rsidR="0091448C">
        <w:t>/die</w:t>
      </w:r>
      <w:r w:rsidRPr="0080255A">
        <w:t xml:space="preserve"> Benutzer</w:t>
      </w:r>
      <w:r w:rsidR="0091448C">
        <w:t>/in</w:t>
      </w:r>
      <w:r w:rsidRPr="0080255A">
        <w:t xml:space="preserve"> wird über die erfolgreiche Aktivierung informiert</w:t>
      </w:r>
      <w:r w:rsidR="00A64C8C">
        <w:t>.</w:t>
      </w:r>
    </w:p>
    <w:p w14:paraId="1C682CFA" w14:textId="2CB031C7" w:rsidR="00A64C8C" w:rsidRDefault="00904BA8" w:rsidP="0080255A">
      <w:pPr>
        <w:spacing w:before="120"/>
        <w:jc w:val="both"/>
      </w:pPr>
      <w:r>
        <w:t>Der Token muss dann mit dem eIAM-Konto verknüpft werden</w:t>
      </w:r>
      <w:r w:rsidR="0091448C">
        <w:t>,</w:t>
      </w:r>
      <w:r>
        <w:t xml:space="preserve"> indem die Seriennummer im Profil erfasst wird.</w:t>
      </w:r>
    </w:p>
    <w:p w14:paraId="7B9FC313" w14:textId="737FB78D" w:rsidR="00595D01" w:rsidRPr="00097713" w:rsidRDefault="00595D01" w:rsidP="0080255A">
      <w:pPr>
        <w:spacing w:before="120"/>
        <w:jc w:val="both"/>
        <w:rPr>
          <w:b/>
        </w:rPr>
      </w:pPr>
      <w:r w:rsidRPr="00097713">
        <w:rPr>
          <w:b/>
        </w:rPr>
        <w:t xml:space="preserve">d. Aufruf Fachanwendung </w:t>
      </w:r>
      <w:r w:rsidR="00236F99">
        <w:rPr>
          <w:b/>
        </w:rPr>
        <w:t>animex-ch</w:t>
      </w:r>
      <w:r w:rsidRPr="00097713">
        <w:rPr>
          <w:b/>
        </w:rPr>
        <w:t>:</w:t>
      </w:r>
    </w:p>
    <w:p w14:paraId="3B0BB952" w14:textId="77777777" w:rsidR="00595D01" w:rsidRPr="00097713" w:rsidRDefault="00595D01" w:rsidP="0080255A">
      <w:pPr>
        <w:spacing w:before="120"/>
        <w:jc w:val="both"/>
      </w:pPr>
      <w:r w:rsidRPr="00097713">
        <w:t>Eingabe:</w:t>
      </w:r>
    </w:p>
    <w:p w14:paraId="4BD15DB9" w14:textId="0C9B6AFA" w:rsidR="00595D01" w:rsidRPr="0080255A" w:rsidRDefault="00595D01" w:rsidP="00097713">
      <w:pPr>
        <w:spacing w:before="60"/>
        <w:jc w:val="both"/>
      </w:pPr>
      <w:r w:rsidRPr="0080255A">
        <w:t>•</w:t>
      </w:r>
      <w:r w:rsidRPr="0080255A">
        <w:tab/>
        <w:t>URL https://</w:t>
      </w:r>
      <w:r w:rsidR="00A64C8C">
        <w:t>www.animex-ch.blv.admin.ch</w:t>
      </w:r>
      <w:r w:rsidRPr="0080255A">
        <w:t xml:space="preserve"> im Browser eingeben</w:t>
      </w:r>
    </w:p>
    <w:p w14:paraId="3A05615E" w14:textId="132F8402" w:rsidR="00A64C8C" w:rsidRDefault="00595D01" w:rsidP="00097713">
      <w:pPr>
        <w:spacing w:before="60"/>
        <w:jc w:val="both"/>
      </w:pPr>
      <w:r w:rsidRPr="0080255A">
        <w:t>•</w:t>
      </w:r>
      <w:r w:rsidRPr="0080255A">
        <w:tab/>
      </w:r>
      <w:r w:rsidR="00904BA8">
        <w:t>E-Mail</w:t>
      </w:r>
    </w:p>
    <w:p w14:paraId="577A0C88" w14:textId="77777777" w:rsidR="00595D01" w:rsidRPr="0080255A" w:rsidRDefault="00595D01" w:rsidP="00097713">
      <w:pPr>
        <w:spacing w:before="60"/>
        <w:jc w:val="both"/>
      </w:pPr>
      <w:r w:rsidRPr="00904BA8">
        <w:t>•</w:t>
      </w:r>
      <w:r w:rsidRPr="00904BA8">
        <w:tab/>
        <w:t>Passwort</w:t>
      </w:r>
      <w:r w:rsidRPr="00904BA8">
        <w:tab/>
        <w:t xml:space="preserve">(wie unter Punkt </w:t>
      </w:r>
      <w:r w:rsidR="00BE0C9B" w:rsidRPr="00904BA8">
        <w:t>a</w:t>
      </w:r>
      <w:r w:rsidRPr="00904BA8">
        <w:t>)</w:t>
      </w:r>
    </w:p>
    <w:p w14:paraId="003FA63C" w14:textId="77777777" w:rsidR="00595D01" w:rsidRDefault="00595D01" w:rsidP="0080255A">
      <w:pPr>
        <w:spacing w:before="120"/>
        <w:jc w:val="both"/>
      </w:pPr>
      <w:r w:rsidRPr="0080255A">
        <w:t>Nach erfolgreicher Eingabe der Benutzererkennung und des Passwortes verlangt das System die Eingabe des Einmalpasswortes (aktuelle Nummer, die im Hardware-Token nach dem Knopfdruck sichtbar wird).</w:t>
      </w:r>
    </w:p>
    <w:p w14:paraId="5D36BA11" w14:textId="77431F54" w:rsidR="00904BA8" w:rsidRDefault="00904BA8" w:rsidP="00904BA8">
      <w:pPr>
        <w:spacing w:before="120"/>
        <w:jc w:val="both"/>
      </w:pPr>
      <w:r>
        <w:t>Erstmaliges Login: Beim ersten Login wird eine Onboardingseite angezeigt. Nach Eingabe des Geheimcodes von animex-ch ist die Registrierung abgeschlossen.</w:t>
      </w:r>
    </w:p>
    <w:p w14:paraId="6515D479" w14:textId="77777777" w:rsidR="00904BA8" w:rsidRDefault="00904BA8" w:rsidP="00904BA8">
      <w:pPr>
        <w:spacing w:before="120"/>
        <w:jc w:val="both"/>
      </w:pPr>
    </w:p>
    <w:p w14:paraId="69675DE6" w14:textId="3B34C000" w:rsidR="008E5408" w:rsidRPr="007B3A58" w:rsidRDefault="00AF3E1E" w:rsidP="0080255A">
      <w:pPr>
        <w:pStyle w:val="berschrift2"/>
        <w:spacing w:before="0" w:after="240" w:line="240" w:lineRule="auto"/>
        <w:jc w:val="both"/>
        <w:rPr>
          <w:rFonts w:ascii="Arial" w:hAnsi="Arial"/>
          <w:b w:val="0"/>
          <w:bCs w:val="0"/>
          <w:i w:val="0"/>
          <w:iCs w:val="0"/>
          <w:sz w:val="20"/>
          <w:szCs w:val="20"/>
          <w:lang w:eastAsia="de-DE"/>
        </w:rPr>
      </w:pPr>
      <w:r w:rsidRPr="008E5408">
        <w:rPr>
          <w:rFonts w:ascii="Arial" w:hAnsi="Arial"/>
          <w:b w:val="0"/>
          <w:bCs w:val="0"/>
          <w:i w:val="0"/>
          <w:iCs w:val="0"/>
          <w:sz w:val="20"/>
          <w:szCs w:val="20"/>
          <w:lang w:eastAsia="de-DE"/>
        </w:rPr>
        <w:t xml:space="preserve">Es ist zu beachten, dass weder das persönliche Login, das </w:t>
      </w:r>
      <w:r w:rsidR="008E5408" w:rsidRPr="008E5408">
        <w:rPr>
          <w:rFonts w:ascii="Arial" w:hAnsi="Arial"/>
          <w:b w:val="0"/>
          <w:bCs w:val="0"/>
          <w:i w:val="0"/>
          <w:iCs w:val="0"/>
          <w:sz w:val="20"/>
          <w:szCs w:val="20"/>
          <w:lang w:eastAsia="de-DE"/>
        </w:rPr>
        <w:t>Passwort noch</w:t>
      </w:r>
      <w:r w:rsidRPr="008E5408">
        <w:rPr>
          <w:rFonts w:ascii="Arial" w:hAnsi="Arial"/>
          <w:b w:val="0"/>
          <w:bCs w:val="0"/>
          <w:i w:val="0"/>
          <w:iCs w:val="0"/>
          <w:sz w:val="20"/>
          <w:szCs w:val="20"/>
          <w:lang w:eastAsia="de-DE"/>
        </w:rPr>
        <w:t xml:space="preserve"> der zugeordnete Hardware-</w:t>
      </w:r>
      <w:r w:rsidRPr="008E5408">
        <w:rPr>
          <w:rFonts w:ascii="Arial" w:hAnsi="Arial"/>
          <w:b w:val="0"/>
          <w:bCs w:val="0"/>
          <w:i w:val="0"/>
          <w:iCs w:val="0"/>
          <w:sz w:val="20"/>
          <w:szCs w:val="20"/>
          <w:lang w:eastAsia="de-DE"/>
        </w:rPr>
        <w:lastRenderedPageBreak/>
        <w:t>Token an Dritte weitergegeben werden dürfen</w:t>
      </w:r>
      <w:r w:rsidR="00375E62" w:rsidRPr="008E5408">
        <w:rPr>
          <w:rFonts w:ascii="Arial" w:hAnsi="Arial"/>
          <w:b w:val="0"/>
          <w:bCs w:val="0"/>
          <w:i w:val="0"/>
          <w:iCs w:val="0"/>
          <w:sz w:val="20"/>
          <w:szCs w:val="20"/>
          <w:lang w:eastAsia="de-DE"/>
        </w:rPr>
        <w:t xml:space="preserve">. </w:t>
      </w:r>
      <w:r w:rsidR="00BC4909" w:rsidRPr="007B3A58">
        <w:rPr>
          <w:rFonts w:ascii="Arial" w:hAnsi="Arial"/>
          <w:b w:val="0"/>
          <w:bCs w:val="0"/>
          <w:i w:val="0"/>
          <w:iCs w:val="0"/>
          <w:sz w:val="20"/>
          <w:szCs w:val="20"/>
          <w:lang w:eastAsia="de-DE"/>
        </w:rPr>
        <w:t>Animex</w:t>
      </w:r>
      <w:r w:rsidR="00904BA8" w:rsidRPr="007B3A58">
        <w:rPr>
          <w:rFonts w:ascii="Arial" w:hAnsi="Arial"/>
          <w:b w:val="0"/>
          <w:bCs w:val="0"/>
          <w:i w:val="0"/>
          <w:iCs w:val="0"/>
          <w:sz w:val="20"/>
          <w:szCs w:val="20"/>
          <w:lang w:eastAsia="de-DE"/>
        </w:rPr>
        <w:t>-ch</w:t>
      </w:r>
      <w:r w:rsidR="00E972FF" w:rsidRPr="007B3A58">
        <w:rPr>
          <w:rFonts w:ascii="Arial" w:hAnsi="Arial"/>
          <w:b w:val="0"/>
          <w:bCs w:val="0"/>
          <w:i w:val="0"/>
          <w:iCs w:val="0"/>
          <w:sz w:val="20"/>
          <w:szCs w:val="20"/>
          <w:lang w:eastAsia="de-DE"/>
        </w:rPr>
        <w:t xml:space="preserve"> darf nur auf Arbeitsstationen mit entsprechenden Sicherheitsvorkehrungen, wie Firewall, Virenschutzprogramm und regelmässige Software-Updates verwendet werden. Bei mobilen Arbeitsstationen muss ein Zugriffsschutz gewährleistet sein</w:t>
      </w:r>
      <w:r w:rsidR="0091448C">
        <w:rPr>
          <w:rFonts w:ascii="Arial" w:hAnsi="Arial"/>
          <w:b w:val="0"/>
          <w:bCs w:val="0"/>
          <w:i w:val="0"/>
          <w:iCs w:val="0"/>
          <w:sz w:val="20"/>
          <w:szCs w:val="20"/>
          <w:lang w:eastAsia="de-DE"/>
        </w:rPr>
        <w:t>,</w:t>
      </w:r>
      <w:r w:rsidR="00E972FF" w:rsidRPr="007B3A58">
        <w:rPr>
          <w:rFonts w:ascii="Arial" w:hAnsi="Arial"/>
          <w:b w:val="0"/>
          <w:bCs w:val="0"/>
          <w:i w:val="0"/>
          <w:iCs w:val="0"/>
          <w:sz w:val="20"/>
          <w:szCs w:val="20"/>
          <w:lang w:eastAsia="de-DE"/>
        </w:rPr>
        <w:t xml:space="preserve"> und der Internetbrowser ist so zu konfigurieren, dass nach dem Schliessen des Browsers alle temporären Internetdateien gelöscht werden.</w:t>
      </w:r>
    </w:p>
    <w:p w14:paraId="09494B1B" w14:textId="7991CCB6" w:rsidR="00A92FDD" w:rsidRDefault="00A92FDD" w:rsidP="0080255A">
      <w:pPr>
        <w:pStyle w:val="berschrift2"/>
        <w:spacing w:before="0" w:after="240" w:line="240" w:lineRule="auto"/>
        <w:jc w:val="both"/>
        <w:rPr>
          <w:rFonts w:ascii="Arial" w:hAnsi="Arial" w:cs="Arial"/>
          <w:b w:val="0"/>
          <w:i w:val="0"/>
        </w:rPr>
      </w:pPr>
      <w:r w:rsidRPr="005038CA">
        <w:rPr>
          <w:rFonts w:ascii="Arial" w:hAnsi="Arial" w:cs="Arial"/>
          <w:b w:val="0"/>
          <w:i w:val="0"/>
        </w:rPr>
        <w:t xml:space="preserve">Betrieb und Verfügbarkeit des Informationssystems </w:t>
      </w:r>
      <w:r w:rsidR="00A64C8C">
        <w:rPr>
          <w:rFonts w:ascii="Arial" w:hAnsi="Arial" w:cs="Arial"/>
          <w:b w:val="0"/>
          <w:i w:val="0"/>
        </w:rPr>
        <w:t>animex-ch</w:t>
      </w:r>
    </w:p>
    <w:p w14:paraId="3903723C" w14:textId="290E2E1A" w:rsidR="00CA6DE5" w:rsidRPr="00FB3D47" w:rsidRDefault="00CA6DE5" w:rsidP="00E233A1">
      <w:pPr>
        <w:spacing w:after="60"/>
        <w:jc w:val="both"/>
        <w:rPr>
          <w:rFonts w:cs="Arial"/>
        </w:rPr>
      </w:pPr>
      <w:r w:rsidRPr="00FB3D47">
        <w:rPr>
          <w:rFonts w:cs="Arial"/>
          <w:b/>
        </w:rPr>
        <w:t>Garantierte Betriebszeit</w:t>
      </w:r>
      <w:r w:rsidRPr="00FB3D47">
        <w:rPr>
          <w:rStyle w:val="Funotenzeichen"/>
          <w:rFonts w:cs="Arial"/>
        </w:rPr>
        <w:footnoteReference w:id="1"/>
      </w:r>
      <w:r w:rsidRPr="00FB3D47">
        <w:rPr>
          <w:rFonts w:cs="Arial"/>
        </w:rPr>
        <w:t>: Begasoft garantiert einen Bereitschaftsdienst von Montag bis Freitag: 08.00 Uhr bis 12.00 Uhr und 13.00 Uhr bis 17.00 Uhr. Davon ausgenommen sind geplante/vereinbarte Wartungsfenster und durch Backups verursachte Nichtverfügbarkeiten.</w:t>
      </w:r>
    </w:p>
    <w:p w14:paraId="544244A2" w14:textId="77777777" w:rsidR="00CA6DE5" w:rsidRPr="00FB3D47" w:rsidRDefault="00CA6DE5" w:rsidP="00E233A1">
      <w:pPr>
        <w:spacing w:after="60"/>
        <w:jc w:val="both"/>
        <w:rPr>
          <w:rFonts w:cs="Arial"/>
        </w:rPr>
      </w:pPr>
      <w:r w:rsidRPr="00FB3D47">
        <w:rPr>
          <w:rFonts w:cs="Arial"/>
          <w:b/>
        </w:rPr>
        <w:t>Garantierte Verfügbarkeit innerhalb der Betriebszeit</w:t>
      </w:r>
      <w:r w:rsidRPr="00FB3D47">
        <w:rPr>
          <w:rFonts w:cs="Arial"/>
        </w:rPr>
        <w:t>: Das System darf pro Ausfall eine maximale Ausfallzeit von 8 Stunden haben. Dabei sind maximal 2 Ausfälle mit einer Wiederherstellungszeit von 8 Stunden pro Jahr akzeptierbar.</w:t>
      </w:r>
    </w:p>
    <w:p w14:paraId="0D4FD6B8" w14:textId="77777777" w:rsidR="00CA6DE5" w:rsidRPr="00FB3D47" w:rsidRDefault="00CA6DE5" w:rsidP="00E233A1">
      <w:pPr>
        <w:spacing w:after="60"/>
        <w:jc w:val="both"/>
        <w:rPr>
          <w:rFonts w:cs="Arial"/>
        </w:rPr>
      </w:pPr>
      <w:r w:rsidRPr="00FB3D47">
        <w:rPr>
          <w:rFonts w:cs="Arial"/>
          <w:b/>
        </w:rPr>
        <w:t>Wartungszeiten</w:t>
      </w:r>
      <w:r w:rsidRPr="00FB3D47">
        <w:rPr>
          <w:rFonts w:cs="Arial"/>
        </w:rPr>
        <w:t>: Jede dritte Woche im Monat von Freitag 18.00 Uhr bis Montag 06.00 Uhr. Ausserordentliche Wartungen erfolgen nach frühzeitiger Ankündigung (mindestens 1 Woche im Voraus) und generell in Randzeiten. Während den Wartungsarbeiten ist das System nicht verfügbar.</w:t>
      </w:r>
    </w:p>
    <w:p w14:paraId="4AECF87B" w14:textId="05F3B064" w:rsidR="00CA6DE5" w:rsidRPr="00FB3D47" w:rsidRDefault="00CA6DE5" w:rsidP="00FC7356">
      <w:pPr>
        <w:pStyle w:val="Fuzeile"/>
        <w:tabs>
          <w:tab w:val="left" w:pos="6096"/>
        </w:tabs>
        <w:spacing w:after="60" w:line="260" w:lineRule="exact"/>
        <w:jc w:val="both"/>
        <w:rPr>
          <w:rFonts w:cs="Arial"/>
          <w:sz w:val="20"/>
          <w:szCs w:val="20"/>
        </w:rPr>
      </w:pPr>
      <w:r w:rsidRPr="00FB3D47">
        <w:rPr>
          <w:rFonts w:cs="Arial"/>
          <w:b/>
          <w:sz w:val="20"/>
          <w:szCs w:val="20"/>
        </w:rPr>
        <w:t>Servicezeiten</w:t>
      </w:r>
      <w:r w:rsidR="00FD24B1" w:rsidRPr="00FB3D47">
        <w:rPr>
          <w:rFonts w:cs="Arial"/>
          <w:b/>
          <w:sz w:val="20"/>
          <w:szCs w:val="20"/>
        </w:rPr>
        <w:t xml:space="preserve"> des Helpdesks des BLV</w:t>
      </w:r>
      <w:r w:rsidRPr="00FB3D47">
        <w:rPr>
          <w:rStyle w:val="Funotenzeichen"/>
          <w:rFonts w:cs="Arial"/>
          <w:sz w:val="20"/>
          <w:szCs w:val="20"/>
        </w:rPr>
        <w:footnoteReference w:id="2"/>
      </w:r>
      <w:r w:rsidRPr="00FB3D47">
        <w:rPr>
          <w:rFonts w:cs="Arial"/>
          <w:sz w:val="20"/>
          <w:szCs w:val="20"/>
        </w:rPr>
        <w:t>: Montag bis Freitag: 0</w:t>
      </w:r>
      <w:r w:rsidR="00FD24B1" w:rsidRPr="00FB3D47">
        <w:rPr>
          <w:rFonts w:cs="Arial"/>
          <w:sz w:val="20"/>
          <w:szCs w:val="20"/>
        </w:rPr>
        <w:t>8</w:t>
      </w:r>
      <w:r w:rsidR="0091448C" w:rsidRPr="00FB3D47">
        <w:rPr>
          <w:rFonts w:cs="Arial"/>
          <w:sz w:val="20"/>
          <w:szCs w:val="20"/>
        </w:rPr>
        <w:t>.</w:t>
      </w:r>
      <w:r w:rsidRPr="00FB3D47">
        <w:rPr>
          <w:rFonts w:cs="Arial"/>
          <w:sz w:val="20"/>
          <w:szCs w:val="20"/>
        </w:rPr>
        <w:t>00 Uhr bis 1</w:t>
      </w:r>
      <w:r w:rsidR="00FD24B1" w:rsidRPr="00FB3D47">
        <w:rPr>
          <w:rFonts w:cs="Arial"/>
          <w:sz w:val="20"/>
          <w:szCs w:val="20"/>
        </w:rPr>
        <w:t>2</w:t>
      </w:r>
      <w:r w:rsidR="0091448C" w:rsidRPr="00FB3D47">
        <w:rPr>
          <w:rFonts w:cs="Arial"/>
          <w:sz w:val="20"/>
          <w:szCs w:val="20"/>
        </w:rPr>
        <w:t>.</w:t>
      </w:r>
      <w:r w:rsidRPr="00FB3D47">
        <w:rPr>
          <w:rFonts w:cs="Arial"/>
          <w:sz w:val="20"/>
          <w:szCs w:val="20"/>
        </w:rPr>
        <w:t>00 Uhr</w:t>
      </w:r>
      <w:r w:rsidR="00FD24B1" w:rsidRPr="00FB3D47">
        <w:rPr>
          <w:rFonts w:cs="Arial"/>
          <w:sz w:val="20"/>
          <w:szCs w:val="20"/>
        </w:rPr>
        <w:t xml:space="preserve"> und </w:t>
      </w:r>
      <w:r w:rsidR="00CF412E">
        <w:rPr>
          <w:rFonts w:cs="Arial"/>
          <w:sz w:val="20"/>
          <w:szCs w:val="20"/>
        </w:rPr>
        <w:t>14</w:t>
      </w:r>
      <w:r w:rsidR="00FD24B1" w:rsidRPr="00FB3D47">
        <w:rPr>
          <w:rFonts w:cs="Arial"/>
          <w:sz w:val="20"/>
          <w:szCs w:val="20"/>
        </w:rPr>
        <w:t>:00 Uhr bis 17:00 Uhr</w:t>
      </w:r>
      <w:r w:rsidRPr="00FB3D47">
        <w:rPr>
          <w:rFonts w:cs="Arial"/>
          <w:sz w:val="20"/>
          <w:szCs w:val="20"/>
        </w:rPr>
        <w:t>. Feiertage sind ausgenommen.</w:t>
      </w:r>
      <w:r w:rsidRPr="00FB3D47">
        <w:rPr>
          <w:rStyle w:val="Funotenzeichen"/>
          <w:rFonts w:cs="Arial"/>
          <w:sz w:val="20"/>
          <w:szCs w:val="20"/>
        </w:rPr>
        <w:footnoteReference w:id="3"/>
      </w:r>
    </w:p>
    <w:p w14:paraId="4191477D" w14:textId="650A1652" w:rsidR="00FB3D47" w:rsidRDefault="00FB3D47" w:rsidP="00FC7356">
      <w:pPr>
        <w:pStyle w:val="Fuzeile"/>
        <w:tabs>
          <w:tab w:val="left" w:pos="6096"/>
        </w:tabs>
        <w:spacing w:after="240" w:line="260" w:lineRule="exact"/>
        <w:jc w:val="both"/>
        <w:rPr>
          <w:rFonts w:cs="Arial"/>
          <w:sz w:val="20"/>
          <w:szCs w:val="20"/>
          <w:highlight w:val="yellow"/>
        </w:rPr>
      </w:pPr>
      <w:r w:rsidRPr="00FB3D47">
        <w:rPr>
          <w:rFonts w:cs="Arial"/>
          <w:b/>
          <w:sz w:val="20"/>
          <w:szCs w:val="20"/>
        </w:rPr>
        <w:t>Backup</w:t>
      </w:r>
      <w:r w:rsidRPr="00FB3D47">
        <w:rPr>
          <w:rFonts w:cs="Arial"/>
          <w:sz w:val="20"/>
          <w:szCs w:val="20"/>
        </w:rPr>
        <w:t>: Begasoft erstellt von sämtlichen Servern jede Nacht eine Image-Kopie (Server-Image). Die Aufbewahrungszeitraumperiode für das Image beträgt 3 Tage.</w:t>
      </w:r>
    </w:p>
    <w:p w14:paraId="5835732D" w14:textId="77777777" w:rsidR="00A92FDD" w:rsidRPr="005038CA" w:rsidRDefault="00A92FDD" w:rsidP="0080255A">
      <w:pPr>
        <w:pStyle w:val="berschrift2"/>
        <w:spacing w:before="120" w:after="0" w:line="240" w:lineRule="auto"/>
        <w:jc w:val="both"/>
        <w:rPr>
          <w:rFonts w:ascii="Arial" w:hAnsi="Arial" w:cs="Arial"/>
          <w:b w:val="0"/>
          <w:i w:val="0"/>
        </w:rPr>
      </w:pPr>
      <w:r w:rsidRPr="005038CA">
        <w:rPr>
          <w:rFonts w:ascii="Arial" w:hAnsi="Arial" w:cs="Arial"/>
          <w:b w:val="0"/>
          <w:i w:val="0"/>
        </w:rPr>
        <w:t>Dokumentation, Schulung und Unterstützung</w:t>
      </w:r>
    </w:p>
    <w:p w14:paraId="15905B25" w14:textId="53C131A2" w:rsidR="005038CA" w:rsidRPr="0080255A" w:rsidRDefault="00A92FDD" w:rsidP="0080255A">
      <w:pPr>
        <w:pStyle w:val="Fuzeile"/>
        <w:spacing w:before="120" w:line="240" w:lineRule="auto"/>
        <w:jc w:val="both"/>
        <w:rPr>
          <w:rFonts w:cs="Arial"/>
          <w:sz w:val="20"/>
          <w:szCs w:val="20"/>
        </w:rPr>
      </w:pPr>
      <w:r w:rsidRPr="0080255A">
        <w:rPr>
          <w:rFonts w:cs="Arial"/>
          <w:sz w:val="20"/>
          <w:szCs w:val="20"/>
        </w:rPr>
        <w:t xml:space="preserve">Das Informationssystem </w:t>
      </w:r>
      <w:r w:rsidR="00A64C8C">
        <w:rPr>
          <w:rFonts w:cs="Arial"/>
          <w:sz w:val="20"/>
          <w:szCs w:val="20"/>
        </w:rPr>
        <w:t>animex-ch</w:t>
      </w:r>
      <w:r w:rsidRPr="0080255A">
        <w:rPr>
          <w:rFonts w:cs="Arial"/>
          <w:sz w:val="20"/>
          <w:szCs w:val="20"/>
        </w:rPr>
        <w:t xml:space="preserve"> ist selbsterklärend und verfügt über ausführliche Hilfetexte.</w:t>
      </w:r>
    </w:p>
    <w:p w14:paraId="5E054D17" w14:textId="218F582A" w:rsidR="00910663" w:rsidRPr="00542787" w:rsidRDefault="00B42322" w:rsidP="0080255A">
      <w:pPr>
        <w:jc w:val="both"/>
        <w:rPr>
          <w:u w:val="single"/>
        </w:rPr>
      </w:pPr>
      <w:r w:rsidRPr="0080255A">
        <w:t xml:space="preserve">Das Benutzerhandbuch </w:t>
      </w:r>
      <w:r w:rsidR="00297406" w:rsidRPr="0080255A">
        <w:t xml:space="preserve">für die Institute </w:t>
      </w:r>
      <w:r w:rsidRPr="0080255A">
        <w:t>befindet sich auf</w:t>
      </w:r>
      <w:r w:rsidR="009422D4" w:rsidRPr="0080255A">
        <w:t xml:space="preserve"> </w:t>
      </w:r>
      <w:r w:rsidR="00A64C8C">
        <w:t>animex-ch unter «User support».</w:t>
      </w:r>
    </w:p>
    <w:p w14:paraId="0C6B6378" w14:textId="77777777" w:rsidR="00353EDC" w:rsidRPr="0080255A" w:rsidRDefault="00A92FDD" w:rsidP="0080255A">
      <w:pPr>
        <w:pStyle w:val="Fuzeile"/>
        <w:spacing w:before="120" w:line="240" w:lineRule="auto"/>
        <w:jc w:val="both"/>
        <w:rPr>
          <w:rFonts w:cs="Arial"/>
          <w:sz w:val="20"/>
          <w:szCs w:val="20"/>
        </w:rPr>
      </w:pPr>
      <w:r w:rsidRPr="0080255A">
        <w:rPr>
          <w:rFonts w:cs="Arial"/>
          <w:sz w:val="20"/>
          <w:szCs w:val="20"/>
        </w:rPr>
        <w:t xml:space="preserve">Für die Mitarbeiterinnen und Mitarbeiter </w:t>
      </w:r>
      <w:r w:rsidR="005038CA" w:rsidRPr="0080255A">
        <w:rPr>
          <w:rFonts w:cs="Arial"/>
          <w:sz w:val="20"/>
          <w:szCs w:val="20"/>
        </w:rPr>
        <w:t xml:space="preserve">der Institute </w:t>
      </w:r>
      <w:r w:rsidRPr="0080255A">
        <w:rPr>
          <w:rFonts w:cs="Arial"/>
          <w:sz w:val="20"/>
          <w:szCs w:val="20"/>
        </w:rPr>
        <w:t>ist keine Schulung vorgesehen. Sie werden bei Fragen und Unklarheiten zum Funktionieren des Informationssystems durch den Superuser/die Superuserin des Instituts unterstützt.</w:t>
      </w:r>
    </w:p>
    <w:p w14:paraId="0ED3AC97" w14:textId="04C2F28F" w:rsidR="00A92FDD" w:rsidRPr="0080255A" w:rsidRDefault="00353EDC" w:rsidP="0080255A">
      <w:pPr>
        <w:pStyle w:val="Fuzeile"/>
        <w:spacing w:before="120" w:line="240" w:lineRule="auto"/>
        <w:jc w:val="both"/>
        <w:rPr>
          <w:rFonts w:cs="Arial"/>
          <w:sz w:val="20"/>
          <w:szCs w:val="20"/>
        </w:rPr>
      </w:pPr>
      <w:r w:rsidRPr="0080255A">
        <w:rPr>
          <w:rFonts w:cs="Arial"/>
          <w:sz w:val="20"/>
          <w:szCs w:val="20"/>
        </w:rPr>
        <w:t>Wenn der Institut keine</w:t>
      </w:r>
      <w:r w:rsidR="0091448C">
        <w:rPr>
          <w:rFonts w:cs="Arial"/>
          <w:sz w:val="20"/>
          <w:szCs w:val="20"/>
        </w:rPr>
        <w:t>/</w:t>
      </w:r>
      <w:r w:rsidRPr="0080255A">
        <w:rPr>
          <w:rFonts w:cs="Arial"/>
          <w:sz w:val="20"/>
          <w:szCs w:val="20"/>
        </w:rPr>
        <w:t>n Superuser</w:t>
      </w:r>
      <w:r w:rsidR="0091448C">
        <w:rPr>
          <w:rFonts w:cs="Arial"/>
          <w:sz w:val="20"/>
          <w:szCs w:val="20"/>
        </w:rPr>
        <w:t>/in</w:t>
      </w:r>
      <w:r w:rsidRPr="0080255A">
        <w:rPr>
          <w:rFonts w:cs="Arial"/>
          <w:sz w:val="20"/>
          <w:szCs w:val="20"/>
        </w:rPr>
        <w:t xml:space="preserve"> bezeichnet hat, sind die Fragen an die Kontaktperson des kantonalen Veterinäramt</w:t>
      </w:r>
      <w:r w:rsidR="0091448C">
        <w:rPr>
          <w:rFonts w:cs="Arial"/>
          <w:sz w:val="20"/>
          <w:szCs w:val="20"/>
        </w:rPr>
        <w:t>s</w:t>
      </w:r>
      <w:r w:rsidRPr="0080255A">
        <w:rPr>
          <w:rFonts w:cs="Arial"/>
          <w:sz w:val="20"/>
          <w:szCs w:val="20"/>
        </w:rPr>
        <w:t xml:space="preserve"> weiterzuleiten. Die Fragen müssen mit einer präzisen Beschreibung des Problems sowie vollständigen Printscreens weitergeleitet werden. </w:t>
      </w:r>
    </w:p>
    <w:p w14:paraId="6990E6F5" w14:textId="77777777" w:rsidR="00A64C8C" w:rsidRDefault="00A57542" w:rsidP="0080255A">
      <w:pPr>
        <w:pStyle w:val="Fuzeile"/>
        <w:spacing w:before="120" w:line="240" w:lineRule="auto"/>
        <w:jc w:val="both"/>
        <w:rPr>
          <w:rFonts w:cs="Arial"/>
          <w:sz w:val="20"/>
          <w:szCs w:val="20"/>
        </w:rPr>
      </w:pPr>
      <w:r w:rsidRPr="0080255A">
        <w:rPr>
          <w:rFonts w:cs="Arial"/>
          <w:sz w:val="20"/>
          <w:szCs w:val="20"/>
        </w:rPr>
        <w:t>Bezüglich des sicheren Umgangs mit Computersystemen und de</w:t>
      </w:r>
      <w:r w:rsidR="00274299" w:rsidRPr="0080255A">
        <w:rPr>
          <w:rFonts w:cs="Arial"/>
          <w:sz w:val="20"/>
          <w:szCs w:val="20"/>
        </w:rPr>
        <w:t>m</w:t>
      </w:r>
      <w:r w:rsidRPr="0080255A">
        <w:rPr>
          <w:rFonts w:cs="Arial"/>
          <w:sz w:val="20"/>
          <w:szCs w:val="20"/>
        </w:rPr>
        <w:t xml:space="preserve"> Internet sei auf die Seite der Melde- und Analysestelle Informationssicherung MELANI verwiesen (</w:t>
      </w:r>
      <w:hyperlink r:id="rId10" w:history="1">
        <w:r w:rsidRPr="0080255A">
          <w:rPr>
            <w:bCs/>
            <w:color w:val="0000FF"/>
            <w:sz w:val="20"/>
            <w:szCs w:val="20"/>
            <w:u w:val="single"/>
          </w:rPr>
          <w:t>http://www.melani.admin.ch</w:t>
        </w:r>
      </w:hyperlink>
      <w:r w:rsidRPr="0080255A">
        <w:rPr>
          <w:rFonts w:cs="Arial"/>
          <w:sz w:val="20"/>
          <w:szCs w:val="20"/>
        </w:rPr>
        <w:t>).</w:t>
      </w:r>
    </w:p>
    <w:p w14:paraId="76F9377E" w14:textId="77777777" w:rsidR="00A64C8C" w:rsidRPr="00F635EF" w:rsidRDefault="00A64C8C" w:rsidP="00677329"/>
    <w:p w14:paraId="51D2CB97" w14:textId="77777777" w:rsidR="00A64C8C" w:rsidRPr="00F635EF" w:rsidRDefault="00A64C8C" w:rsidP="00677329"/>
    <w:p w14:paraId="1ED95293" w14:textId="77777777" w:rsidR="00A64C8C" w:rsidRPr="00904BA8" w:rsidRDefault="00A64C8C" w:rsidP="00677329"/>
    <w:p w14:paraId="12418867" w14:textId="77777777" w:rsidR="00A64C8C" w:rsidRPr="00A51EA8" w:rsidRDefault="00A64C8C" w:rsidP="00677329"/>
    <w:p w14:paraId="771A9754" w14:textId="77777777" w:rsidR="00A64C8C" w:rsidRPr="00D52C4B" w:rsidRDefault="00A64C8C" w:rsidP="00677329"/>
    <w:p w14:paraId="522C6F65" w14:textId="77777777" w:rsidR="00A64C8C" w:rsidRPr="00677329" w:rsidRDefault="00A64C8C" w:rsidP="00677329"/>
    <w:p w14:paraId="0DBA5587" w14:textId="77777777" w:rsidR="00A57542" w:rsidRPr="00677329" w:rsidRDefault="00A57542" w:rsidP="00677329"/>
    <w:sectPr w:rsidR="00A57542" w:rsidRPr="00677329" w:rsidSect="00697CB7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-851" w:left="1701" w:header="510" w:footer="22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D582AB" w14:textId="77777777" w:rsidR="00A606AD" w:rsidRDefault="00A606AD">
      <w:r>
        <w:separator/>
      </w:r>
    </w:p>
    <w:p w14:paraId="1202AC8C" w14:textId="77777777" w:rsidR="00A606AD" w:rsidRDefault="00A606AD"/>
  </w:endnote>
  <w:endnote w:type="continuationSeparator" w:id="0">
    <w:p w14:paraId="661F83D8" w14:textId="77777777" w:rsidR="00A606AD" w:rsidRDefault="00A606AD">
      <w:r>
        <w:continuationSeparator/>
      </w:r>
    </w:p>
    <w:p w14:paraId="6211EB54" w14:textId="77777777" w:rsidR="00A606AD" w:rsidRDefault="00A606A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93977131"/>
      <w:docPartObj>
        <w:docPartGallery w:val="Page Numbers (Bottom of Page)"/>
        <w:docPartUnique/>
      </w:docPartObj>
    </w:sdtPr>
    <w:sdtEndPr/>
    <w:sdtContent>
      <w:p w14:paraId="6FEF99F1" w14:textId="3D359F95" w:rsidR="0080255A" w:rsidRDefault="0080255A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423F4" w:rsidRPr="005423F4">
          <w:rPr>
            <w:lang w:val="de-DE"/>
          </w:rPr>
          <w:t>3</w:t>
        </w:r>
        <w:r>
          <w:fldChar w:fldCharType="end"/>
        </w:r>
      </w:p>
    </w:sdtContent>
  </w:sdt>
  <w:p w14:paraId="55F1A7BD" w14:textId="77777777" w:rsidR="00E15A0E" w:rsidRDefault="00E15A0E">
    <w:pPr>
      <w:pStyle w:val="Platzhal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215" w:type="dxa"/>
      <w:tblLayout w:type="fixed"/>
      <w:tblCellMar>
        <w:left w:w="71" w:type="dxa"/>
        <w:right w:w="71" w:type="dxa"/>
      </w:tblCellMar>
      <w:tblLook w:val="01E0" w:firstRow="1" w:lastRow="1" w:firstColumn="1" w:lastColumn="1" w:noHBand="0" w:noVBand="0"/>
    </w:tblPr>
    <w:tblGrid>
      <w:gridCol w:w="4253"/>
      <w:gridCol w:w="4962"/>
    </w:tblGrid>
    <w:tr w:rsidR="00E15A0E" w14:paraId="2803CFBE" w14:textId="77777777">
      <w:trPr>
        <w:cantSplit/>
      </w:trPr>
      <w:tc>
        <w:tcPr>
          <w:tcW w:w="4253" w:type="dxa"/>
          <w:vAlign w:val="bottom"/>
        </w:tcPr>
        <w:p w14:paraId="5EA27662" w14:textId="77777777" w:rsidR="00E15A0E" w:rsidRDefault="00E15A0E">
          <w:pPr>
            <w:pStyle w:val="Fuzeile"/>
          </w:pPr>
        </w:p>
      </w:tc>
      <w:tc>
        <w:tcPr>
          <w:tcW w:w="4962" w:type="dxa"/>
          <w:vAlign w:val="bottom"/>
        </w:tcPr>
        <w:p w14:paraId="19A4899C" w14:textId="77777777" w:rsidR="00E15A0E" w:rsidRDefault="00E15A0E">
          <w:pPr>
            <w:pStyle w:val="Fuzeile"/>
          </w:pPr>
        </w:p>
        <w:p w14:paraId="583FF0C0" w14:textId="77777777" w:rsidR="00E15A0E" w:rsidRDefault="00E15A0E" w:rsidP="00D422CC">
          <w:pPr>
            <w:pStyle w:val="Fuzeile"/>
          </w:pPr>
        </w:p>
      </w:tc>
    </w:tr>
  </w:tbl>
  <w:p w14:paraId="35456545" w14:textId="77777777" w:rsidR="00E15A0E" w:rsidRDefault="00E15A0E">
    <w:pPr>
      <w:pStyle w:val="Platzhalter"/>
      <w:rPr>
        <w:lang w:val="fr-FR"/>
      </w:rPr>
    </w:pPr>
  </w:p>
  <w:p w14:paraId="424AD937" w14:textId="77777777" w:rsidR="00E15A0E" w:rsidRDefault="00E15A0E">
    <w:pPr>
      <w:pStyle w:val="Platzhalter"/>
      <w:rPr>
        <w:lang w:val="fr-F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74E9DE" w14:textId="77777777" w:rsidR="00A606AD" w:rsidRDefault="00A606AD">
      <w:r>
        <w:separator/>
      </w:r>
    </w:p>
    <w:p w14:paraId="143C9350" w14:textId="77777777" w:rsidR="00A606AD" w:rsidRDefault="00A606AD"/>
  </w:footnote>
  <w:footnote w:type="continuationSeparator" w:id="0">
    <w:p w14:paraId="66445B52" w14:textId="77777777" w:rsidR="00A606AD" w:rsidRDefault="00A606AD">
      <w:r>
        <w:continuationSeparator/>
      </w:r>
    </w:p>
    <w:p w14:paraId="677042CF" w14:textId="77777777" w:rsidR="00A606AD" w:rsidRDefault="00A606AD"/>
  </w:footnote>
  <w:footnote w:id="1">
    <w:p w14:paraId="748CF533" w14:textId="77777777" w:rsidR="00CA6DE5" w:rsidRDefault="00CA6DE5" w:rsidP="00CA6DE5">
      <w:pPr>
        <w:pStyle w:val="Funotentext"/>
        <w:ind w:left="425" w:hanging="425"/>
        <w:rPr>
          <w:lang w:val="de-DE"/>
        </w:rPr>
      </w:pPr>
      <w:r>
        <w:rPr>
          <w:rStyle w:val="Funotenzeichen"/>
        </w:rPr>
        <w:footnoteRef/>
      </w:r>
      <w:r>
        <w:t xml:space="preserve"> </w:t>
      </w:r>
      <w:r>
        <w:tab/>
        <w:t xml:space="preserve">= </w:t>
      </w:r>
      <w:r>
        <w:rPr>
          <w:rFonts w:cs="Arial"/>
          <w:sz w:val="18"/>
          <w:szCs w:val="18"/>
        </w:rPr>
        <w:t>Zeitraum, in dem der technische Leistungserbringer (Begasoft) dem Leistungsbezüger die in der Leistungsvereinbarung definierten Leistungen produktiv zur Verfügung stellt.</w:t>
      </w:r>
    </w:p>
  </w:footnote>
  <w:footnote w:id="2">
    <w:p w14:paraId="5EA7A9C6" w14:textId="77777777" w:rsidR="00CA6DE5" w:rsidRDefault="00CA6DE5" w:rsidP="00CA6DE5">
      <w:pPr>
        <w:pStyle w:val="Funotentext"/>
        <w:ind w:left="426" w:hanging="426"/>
      </w:pPr>
      <w:r>
        <w:rPr>
          <w:rStyle w:val="Funotenzeichen"/>
        </w:rPr>
        <w:footnoteRef/>
      </w:r>
      <w:r>
        <w:t xml:space="preserve"> </w:t>
      </w:r>
      <w:r>
        <w:tab/>
        <w:t xml:space="preserve">= </w:t>
      </w:r>
      <w:r>
        <w:rPr>
          <w:rFonts w:cs="Arial"/>
          <w:sz w:val="18"/>
          <w:szCs w:val="18"/>
        </w:rPr>
        <w:t>Zeitraum, in dem die vereinbarten Service-Leistungen erbracht werden.</w:t>
      </w:r>
    </w:p>
  </w:footnote>
  <w:footnote w:id="3">
    <w:p w14:paraId="612901B2" w14:textId="77777777" w:rsidR="00CA6DE5" w:rsidRDefault="00CA6DE5" w:rsidP="00CA6DE5">
      <w:pPr>
        <w:pStyle w:val="Funotentext"/>
        <w:ind w:left="426" w:hanging="426"/>
      </w:pPr>
      <w:r>
        <w:rPr>
          <w:rStyle w:val="Funotenzeichen"/>
        </w:rPr>
        <w:footnoteRef/>
      </w:r>
      <w:r>
        <w:t xml:space="preserve"> </w:t>
      </w:r>
      <w:r>
        <w:tab/>
      </w:r>
      <w:r>
        <w:rPr>
          <w:rFonts w:cs="Arial"/>
          <w:sz w:val="18"/>
          <w:szCs w:val="18"/>
        </w:rPr>
        <w:t>Zusätzlich zu den in allen Kantonen anerkannten Feiertagen gelten Berchtoldstag, Ostermontag, Pfingstmontag, Stephanstag ebenfalls als Feiertage.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09" w:type="dxa"/>
      <w:tblInd w:w="-595" w:type="dxa"/>
      <w:tblLayout w:type="fixed"/>
      <w:tblCellMar>
        <w:left w:w="71" w:type="dxa"/>
        <w:right w:w="71" w:type="dxa"/>
      </w:tblCellMar>
      <w:tblLook w:val="01E0" w:firstRow="1" w:lastRow="1" w:firstColumn="1" w:lastColumn="1" w:noHBand="0" w:noVBand="0"/>
    </w:tblPr>
    <w:tblGrid>
      <w:gridCol w:w="595"/>
      <w:gridCol w:w="9214"/>
    </w:tblGrid>
    <w:tr w:rsidR="00E15A0E" w14:paraId="03A1FB34" w14:textId="77777777">
      <w:trPr>
        <w:cantSplit/>
        <w:trHeight w:hRule="exact" w:val="1540"/>
      </w:trPr>
      <w:tc>
        <w:tcPr>
          <w:tcW w:w="9809" w:type="dxa"/>
          <w:gridSpan w:val="2"/>
        </w:tcPr>
        <w:p w14:paraId="4DAD5802" w14:textId="77777777" w:rsidR="00E15A0E" w:rsidRDefault="00E15A0E">
          <w:pPr>
            <w:pStyle w:val="Logo"/>
          </w:pPr>
        </w:p>
        <w:p w14:paraId="0E162BFB" w14:textId="77777777" w:rsidR="00E15A0E" w:rsidRDefault="00E15A0E">
          <w:pPr>
            <w:pStyle w:val="Logo"/>
          </w:pPr>
        </w:p>
      </w:tc>
    </w:tr>
    <w:tr w:rsidR="00E15A0E" w14:paraId="305C30BB" w14:textId="77777777">
      <w:trPr>
        <w:gridBefore w:val="1"/>
        <w:wBefore w:w="595" w:type="dxa"/>
        <w:cantSplit/>
        <w:trHeight w:hRule="exact" w:val="260"/>
      </w:trPr>
      <w:tc>
        <w:tcPr>
          <w:tcW w:w="9214" w:type="dxa"/>
        </w:tcPr>
        <w:p w14:paraId="782EA426" w14:textId="77777777" w:rsidR="00E15A0E" w:rsidRDefault="00E15A0E">
          <w:pPr>
            <w:pStyle w:val="Kopfzeile"/>
          </w:pPr>
        </w:p>
      </w:tc>
    </w:tr>
  </w:tbl>
  <w:p w14:paraId="5BC63133" w14:textId="77777777" w:rsidR="00E15A0E" w:rsidRDefault="00E15A0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09" w:type="dxa"/>
      <w:tblInd w:w="-595" w:type="dxa"/>
      <w:tblLayout w:type="fixed"/>
      <w:tblCellMar>
        <w:left w:w="71" w:type="dxa"/>
        <w:right w:w="71" w:type="dxa"/>
      </w:tblCellMar>
      <w:tblLook w:val="01E0" w:firstRow="1" w:lastRow="1" w:firstColumn="1" w:lastColumn="1" w:noHBand="0" w:noVBand="0"/>
    </w:tblPr>
    <w:tblGrid>
      <w:gridCol w:w="4848"/>
      <w:gridCol w:w="4961"/>
    </w:tblGrid>
    <w:tr w:rsidR="00E15A0E" w14:paraId="20C5CAD0" w14:textId="77777777">
      <w:trPr>
        <w:cantSplit/>
        <w:trHeight w:hRule="exact" w:val="1800"/>
      </w:trPr>
      <w:tc>
        <w:tcPr>
          <w:tcW w:w="4848" w:type="dxa"/>
        </w:tcPr>
        <w:p w14:paraId="1222957C" w14:textId="77777777" w:rsidR="00E15A0E" w:rsidRDefault="00E15A0E">
          <w:pPr>
            <w:pStyle w:val="Logo"/>
          </w:pPr>
        </w:p>
        <w:p w14:paraId="53CD7390" w14:textId="77777777" w:rsidR="00891265" w:rsidRDefault="00891265">
          <w:pPr>
            <w:pStyle w:val="Logo"/>
          </w:pPr>
        </w:p>
        <w:p w14:paraId="0BD73A06" w14:textId="77777777" w:rsidR="00891265" w:rsidRPr="00F417C0" w:rsidRDefault="00891265" w:rsidP="00AB6B59"/>
        <w:p w14:paraId="5AD9C26F" w14:textId="77777777" w:rsidR="00891265" w:rsidRDefault="00891265" w:rsidP="00891265"/>
        <w:p w14:paraId="6F04F663" w14:textId="77777777" w:rsidR="00E15A0E" w:rsidRPr="00AB6B59" w:rsidRDefault="00891265" w:rsidP="00AB6B59">
          <w:pPr>
            <w:tabs>
              <w:tab w:val="left" w:pos="3104"/>
            </w:tabs>
          </w:pPr>
          <w:r>
            <w:tab/>
          </w:r>
        </w:p>
      </w:tc>
      <w:tc>
        <w:tcPr>
          <w:tcW w:w="4961" w:type="dxa"/>
        </w:tcPr>
        <w:p w14:paraId="2C6D1A8B" w14:textId="77777777" w:rsidR="00E15A0E" w:rsidRDefault="00E15A0E">
          <w:pPr>
            <w:pStyle w:val="Kopfzeile"/>
          </w:pPr>
        </w:p>
        <w:p w14:paraId="70A01398" w14:textId="77777777" w:rsidR="00E15A0E" w:rsidRDefault="00E15A0E">
          <w:pPr>
            <w:pStyle w:val="Kopfzeile"/>
          </w:pPr>
        </w:p>
        <w:p w14:paraId="481CAAE6" w14:textId="77777777" w:rsidR="00E15A0E" w:rsidRDefault="00E15A0E">
          <w:pPr>
            <w:pStyle w:val="Kopfzeile"/>
          </w:pPr>
        </w:p>
        <w:p w14:paraId="0ED51CFD" w14:textId="77777777" w:rsidR="00E15A0E" w:rsidRDefault="00E15A0E">
          <w:pPr>
            <w:pStyle w:val="Kopfzeile"/>
          </w:pPr>
        </w:p>
      </w:tc>
    </w:tr>
  </w:tbl>
  <w:p w14:paraId="5F024A2E" w14:textId="77777777" w:rsidR="00E15A0E" w:rsidRDefault="00E15A0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2960D13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19814F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BD46BEE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EA88EBD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87672F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9B47D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13654D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D6446B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916C6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9E6A24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C751CC0"/>
    <w:multiLevelType w:val="hybridMultilevel"/>
    <w:tmpl w:val="B554D196"/>
    <w:lvl w:ilvl="0" w:tplc="BA3AC088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D695BA8"/>
    <w:multiLevelType w:val="hybridMultilevel"/>
    <w:tmpl w:val="17DE13FA"/>
    <w:lvl w:ilvl="0" w:tplc="394C97BA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000000"/>
        <w:spacing w:val="0"/>
        <w:w w:val="100"/>
        <w:kern w:val="0"/>
        <w:position w:val="0"/>
        <w:sz w:val="22"/>
        <w:szCs w:val="22"/>
        <w:vertAlign w:val="baseline"/>
      </w:rPr>
    </w:lvl>
    <w:lvl w:ilvl="1" w:tplc="46BE3BC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4E0E83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E1CAA5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122DC8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C40899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388032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7E2DD8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A042C7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C95ACA"/>
    <w:multiLevelType w:val="hybridMultilevel"/>
    <w:tmpl w:val="978A1B18"/>
    <w:lvl w:ilvl="0" w:tplc="503C88C8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000000"/>
        <w:spacing w:val="0"/>
        <w:w w:val="100"/>
        <w:kern w:val="0"/>
        <w:position w:val="0"/>
        <w:sz w:val="12"/>
        <w:szCs w:val="12"/>
        <w:vertAlign w:val="baseline"/>
      </w:rPr>
    </w:lvl>
    <w:lvl w:ilvl="1" w:tplc="C2EEBBD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81A464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DAE99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32AA6E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E23C976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E627B5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C682E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A12803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9EB5FAE"/>
    <w:multiLevelType w:val="hybridMultilevel"/>
    <w:tmpl w:val="F09880C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E9B3A9A"/>
    <w:multiLevelType w:val="hybridMultilevel"/>
    <w:tmpl w:val="102A645A"/>
    <w:lvl w:ilvl="0" w:tplc="C2304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784C78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ED6A39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D14DFE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93EFC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3CAA5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D1281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E0A115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A6E68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5845741"/>
    <w:multiLevelType w:val="hybridMultilevel"/>
    <w:tmpl w:val="4AC60226"/>
    <w:lvl w:ilvl="0" w:tplc="AEFA5A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5B80A21"/>
    <w:multiLevelType w:val="hybridMultilevel"/>
    <w:tmpl w:val="8200CF1C"/>
    <w:lvl w:ilvl="0" w:tplc="100C000F">
      <w:start w:val="1"/>
      <w:numFmt w:val="decimal"/>
      <w:lvlText w:val="%1."/>
      <w:lvlJc w:val="left"/>
      <w:pPr>
        <w:ind w:left="720" w:hanging="360"/>
      </w:p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C25091C"/>
    <w:multiLevelType w:val="multilevel"/>
    <w:tmpl w:val="17DE13FA"/>
    <w:lvl w:ilvl="0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000000"/>
        <w:spacing w:val="0"/>
        <w:w w:val="100"/>
        <w:kern w:val="0"/>
        <w:position w:val="0"/>
        <w:sz w:val="22"/>
        <w:szCs w:val="22"/>
        <w:vertAlign w:val="baseline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CEC7159"/>
    <w:multiLevelType w:val="hybridMultilevel"/>
    <w:tmpl w:val="7400B80E"/>
    <w:lvl w:ilvl="0" w:tplc="04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7"/>
  </w:num>
  <w:num w:numId="4">
    <w:abstractNumId w:val="12"/>
  </w:num>
  <w:num w:numId="5">
    <w:abstractNumId w:val="9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8"/>
  </w:num>
  <w:num w:numId="11">
    <w:abstractNumId w:val="3"/>
  </w:num>
  <w:num w:numId="12">
    <w:abstractNumId w:val="2"/>
  </w:num>
  <w:num w:numId="13">
    <w:abstractNumId w:val="1"/>
  </w:num>
  <w:num w:numId="14">
    <w:abstractNumId w:val="0"/>
  </w:num>
  <w:num w:numId="15">
    <w:abstractNumId w:val="18"/>
  </w:num>
  <w:num w:numId="16">
    <w:abstractNumId w:val="10"/>
  </w:num>
  <w:num w:numId="17">
    <w:abstractNumId w:val="15"/>
  </w:num>
  <w:num w:numId="18">
    <w:abstractNumId w:val="16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09"/>
  <w:autoHyphenation/>
  <w:hyphenationZone w:val="425"/>
  <w:drawingGridHorizontalSpacing w:val="100"/>
  <w:drawingGridVerticalSpacing w:val="142"/>
  <w:displayHorizontalDrawingGridEvery w:val="2"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mt" w:val="Bundesamt für Veterinärwesen"/>
    <w:docVar w:name="Amtkurz" w:val="BVET"/>
    <w:docVar w:name="Dept" w:val="Eidgenössisches Volkswirtschaftsdepartement"/>
    <w:docVar w:name="Deptkurz" w:val="EVD"/>
    <w:docVar w:name="docvar_Amt_AbsAdrD" w:val="@@@"/>
    <w:docVar w:name="docvar_Amt_AbsAdrE" w:val="@@@"/>
    <w:docVar w:name="docvar_Amt_AbsAdrF" w:val="@@@"/>
    <w:docVar w:name="docvar_Amt_AbsAdrI" w:val="@@@"/>
    <w:docVar w:name="docvar_Amt_AbsOrtD" w:val="3003 Bern"/>
    <w:docVar w:name="docvar_Amt_AbsOrtE" w:val="3003 Bern, Switzerland"/>
    <w:docVar w:name="docvar_Amt_AbsOrtF" w:val="3003 Berne"/>
    <w:docVar w:name="docvar_Amt_AbsOrtI" w:val="3003 Berna"/>
    <w:docVar w:name="docvar_Amt_AmtD" w:val="Bundesamt für Veterinärwesen"/>
    <w:docVar w:name="docvar_Amt_AmtE" w:val="Bundesamt für Umwelt, Wald und Landschaft"/>
    <w:docVar w:name="docvar_Amt_AmtF" w:val="Bundesamt für Umwelt, Wald und Landschaft"/>
    <w:docVar w:name="docvar_Amt_AmtI" w:val="Bundesamt für Umwelt, Wald und Landschaft"/>
    <w:docVar w:name="docvar_Amt_AmtkurzD" w:val="BVET"/>
    <w:docVar w:name="docvar_Amt_AmtkurzE" w:val="BUWAL"/>
    <w:docVar w:name="docvar_Amt_AmtkurzF" w:val="BUWAL"/>
    <w:docVar w:name="docvar_Amt_AmtkurzI" w:val="BUWAL"/>
    <w:docVar w:name="docvar_Amt_DeptD" w:val="Eidgenössisches Volkswirtschaftsdepartement"/>
    <w:docVar w:name="docvar_Amt_DeptE" w:val="Eidgenössisches Departement für Umwelt, Verkehr, Energie und Kommunikation"/>
    <w:docVar w:name="docvar_Amt_DeptF" w:val="Eidgenössisches Departement für Umwelt, Verkehr, Energie und Kommunikation"/>
    <w:docVar w:name="docvar_Amt_DeptI" w:val="Eidgenössisches Departement für Umwelt, Verkehr, Energie und Kommunikation"/>
    <w:docVar w:name="docvar_Amt_DeptkurzD" w:val="EVD"/>
    <w:docVar w:name="docvar_Amt_DeptkurzE" w:val="UVEK"/>
    <w:docVar w:name="docvar_Amt_DeptkurzF" w:val="UVEK"/>
    <w:docVar w:name="docvar_Amt_DeptkurzI" w:val="UVEK"/>
    <w:docVar w:name="docvar_Amt_Fax" w:val="+41 31 323 85 70"/>
    <w:docVar w:name="docvar_Amt_Homepage" w:val="www.bvet.admin.ch"/>
    <w:docVar w:name="docvar_Amt_PostAdrD" w:val="3003 Bern"/>
    <w:docVar w:name="docvar_Amt_PostAdrE" w:val="3003 Bern"/>
    <w:docVar w:name="docvar_Amt_PostAdrF" w:val="3003 Berne"/>
    <w:docVar w:name="docvar_Amt_PostAdrI" w:val="3003 Berna"/>
    <w:docVar w:name="docvar_Amt_Tel" w:val="+41 31 323 30 33"/>
    <w:docVar w:name="docvar_User_AbteilungD" w:val="Kommunikation"/>
    <w:docVar w:name="docvar_User_AbteilungE" w:val="Division"/>
    <w:docVar w:name="docvar_User_AbteilungF" w:val="Division"/>
    <w:docVar w:name="docvar_User_AbteilungI" w:val="Divisione"/>
    <w:docVar w:name="docvar_User_EMail" w:val="jakob.muster@bvet.admin.ch"/>
    <w:docVar w:name="docvar_User_FunktionD" w:val="Sachbearbeiter"/>
    <w:docVar w:name="docvar_User_FunktionE" w:val="Abteilungsleiter"/>
    <w:docVar w:name="docvar_User_FunktionF" w:val="@@@"/>
    <w:docVar w:name="docvar_User_FunktionI" w:val="Abteilungsleiter"/>
    <w:docVar w:name="docvar_User_GrussnameD" w:val="Jakob Muster"/>
    <w:docVar w:name="docvar_User_GrussnameE" w:val="Dr. Stephan Müller"/>
    <w:docVar w:name="docvar_User_GrussnameF" w:val="Dr. Stephan Müller"/>
    <w:docVar w:name="docvar_User_GrussnameI" w:val="Dr. Stephan Müller"/>
    <w:docVar w:name="docvar_User_HAbteilungD" w:val="@@@"/>
    <w:docVar w:name="docvar_User_HAbteilungE" w:val="@@@"/>
    <w:docVar w:name="docvar_User_HAbteilungF" w:val="@@@"/>
    <w:docVar w:name="docvar_User_HAbteilungI" w:val="@@@"/>
    <w:docVar w:name="docvar_User_Kurzzeichen" w:val="jmu"/>
    <w:docVar w:name="docvar_User_Nachname" w:val="Muster"/>
    <w:docVar w:name="docvar_User_persFax" w:val="+41 31 323 85 70"/>
    <w:docVar w:name="docvar_User_persTel" w:val="+41 31 323 30 33"/>
    <w:docVar w:name="docvar_User_SektionD" w:val="@@@"/>
    <w:docVar w:name="docvar_User_SektionE" w:val="Section"/>
    <w:docVar w:name="docvar_User_SektionF" w:val="Section"/>
    <w:docVar w:name="docvar_User_SektionI" w:val="Sezione"/>
    <w:docVar w:name="docvar_User_Sprache" w:val="D"/>
    <w:docVar w:name="docvar_User_StaoAdrD" w:val="Schwarzenburgstrasse 155"/>
    <w:docVar w:name="docvar_User_StaoAdrE" w:val="Worblentalstrasse 32"/>
    <w:docVar w:name="docvar_User_StaoAdrF" w:val="Worblentalstrasse 32"/>
    <w:docVar w:name="docvar_User_StaoAdrI" w:val="Worblentalstrasse 32"/>
    <w:docVar w:name="docvar_User_StaoOrtD" w:val="Bern"/>
    <w:docVar w:name="docvar_User_StaoOrtE" w:val="Ittigen"/>
    <w:docVar w:name="docvar_User_StaoOrtF" w:val="Ittigen"/>
    <w:docVar w:name="docvar_User_StaoOrtI" w:val="Ittigen"/>
    <w:docVar w:name="docvar_User_StaoPLZ" w:val="3003"/>
    <w:docVar w:name="docvar_User_Vorname" w:val="Jakob"/>
    <w:docVar w:name="OrgEinheit" w:val="Kommunikation"/>
  </w:docVars>
  <w:rsids>
    <w:rsidRoot w:val="00D36A24"/>
    <w:rsid w:val="00001E17"/>
    <w:rsid w:val="000267B9"/>
    <w:rsid w:val="00097713"/>
    <w:rsid w:val="000B3D66"/>
    <w:rsid w:val="000F22C1"/>
    <w:rsid w:val="00141B55"/>
    <w:rsid w:val="00144526"/>
    <w:rsid w:val="001632CF"/>
    <w:rsid w:val="001B1D7E"/>
    <w:rsid w:val="001C1C83"/>
    <w:rsid w:val="001C7531"/>
    <w:rsid w:val="001D69B0"/>
    <w:rsid w:val="001E3753"/>
    <w:rsid w:val="001F0277"/>
    <w:rsid w:val="001F38AC"/>
    <w:rsid w:val="002151B4"/>
    <w:rsid w:val="00232DE9"/>
    <w:rsid w:val="00234007"/>
    <w:rsid w:val="00236F99"/>
    <w:rsid w:val="00250B15"/>
    <w:rsid w:val="00251941"/>
    <w:rsid w:val="00266456"/>
    <w:rsid w:val="00274299"/>
    <w:rsid w:val="00297406"/>
    <w:rsid w:val="002C1230"/>
    <w:rsid w:val="002F64FA"/>
    <w:rsid w:val="002F701F"/>
    <w:rsid w:val="00301A01"/>
    <w:rsid w:val="00306DCC"/>
    <w:rsid w:val="00331613"/>
    <w:rsid w:val="00342AAE"/>
    <w:rsid w:val="00353EDC"/>
    <w:rsid w:val="00354D99"/>
    <w:rsid w:val="00374457"/>
    <w:rsid w:val="00375E62"/>
    <w:rsid w:val="00376932"/>
    <w:rsid w:val="00385A00"/>
    <w:rsid w:val="00387A3D"/>
    <w:rsid w:val="00396B09"/>
    <w:rsid w:val="00402CA5"/>
    <w:rsid w:val="00410E5F"/>
    <w:rsid w:val="00424671"/>
    <w:rsid w:val="00426B44"/>
    <w:rsid w:val="0046584F"/>
    <w:rsid w:val="004841CB"/>
    <w:rsid w:val="00486D7F"/>
    <w:rsid w:val="004872A6"/>
    <w:rsid w:val="0049449C"/>
    <w:rsid w:val="004A6280"/>
    <w:rsid w:val="004D4D4E"/>
    <w:rsid w:val="004E0DFF"/>
    <w:rsid w:val="00501BB8"/>
    <w:rsid w:val="005038CA"/>
    <w:rsid w:val="005077C3"/>
    <w:rsid w:val="005079A3"/>
    <w:rsid w:val="00521290"/>
    <w:rsid w:val="005423F4"/>
    <w:rsid w:val="00542787"/>
    <w:rsid w:val="005569F2"/>
    <w:rsid w:val="0058153B"/>
    <w:rsid w:val="00583C48"/>
    <w:rsid w:val="00595D01"/>
    <w:rsid w:val="005D24EE"/>
    <w:rsid w:val="006000FF"/>
    <w:rsid w:val="00640B32"/>
    <w:rsid w:val="00646184"/>
    <w:rsid w:val="006548D7"/>
    <w:rsid w:val="00663F5B"/>
    <w:rsid w:val="00677329"/>
    <w:rsid w:val="00682AB7"/>
    <w:rsid w:val="00690BF1"/>
    <w:rsid w:val="00692C6F"/>
    <w:rsid w:val="00697CB7"/>
    <w:rsid w:val="00732479"/>
    <w:rsid w:val="00735796"/>
    <w:rsid w:val="00794CA0"/>
    <w:rsid w:val="007A2226"/>
    <w:rsid w:val="007B2D04"/>
    <w:rsid w:val="007B3A58"/>
    <w:rsid w:val="007C33C0"/>
    <w:rsid w:val="007F411B"/>
    <w:rsid w:val="0080255A"/>
    <w:rsid w:val="008434F9"/>
    <w:rsid w:val="00870239"/>
    <w:rsid w:val="00891265"/>
    <w:rsid w:val="008C5696"/>
    <w:rsid w:val="008E5408"/>
    <w:rsid w:val="008F7EAD"/>
    <w:rsid w:val="00904BA8"/>
    <w:rsid w:val="00910663"/>
    <w:rsid w:val="0091448C"/>
    <w:rsid w:val="009323CD"/>
    <w:rsid w:val="00942144"/>
    <w:rsid w:val="009422D4"/>
    <w:rsid w:val="00953A62"/>
    <w:rsid w:val="00975879"/>
    <w:rsid w:val="0098686C"/>
    <w:rsid w:val="00991133"/>
    <w:rsid w:val="009C301E"/>
    <w:rsid w:val="009D5904"/>
    <w:rsid w:val="009F565B"/>
    <w:rsid w:val="00A106D9"/>
    <w:rsid w:val="00A51EA8"/>
    <w:rsid w:val="00A533CB"/>
    <w:rsid w:val="00A57542"/>
    <w:rsid w:val="00A606AD"/>
    <w:rsid w:val="00A64C8C"/>
    <w:rsid w:val="00A92FDD"/>
    <w:rsid w:val="00AB2B7A"/>
    <w:rsid w:val="00AB6B59"/>
    <w:rsid w:val="00AC5DE1"/>
    <w:rsid w:val="00AD77A2"/>
    <w:rsid w:val="00AF3E1E"/>
    <w:rsid w:val="00B27B47"/>
    <w:rsid w:val="00B42322"/>
    <w:rsid w:val="00B46EC8"/>
    <w:rsid w:val="00B5384C"/>
    <w:rsid w:val="00B570F5"/>
    <w:rsid w:val="00B61269"/>
    <w:rsid w:val="00B7462A"/>
    <w:rsid w:val="00BB227F"/>
    <w:rsid w:val="00BC3238"/>
    <w:rsid w:val="00BC4909"/>
    <w:rsid w:val="00BC5846"/>
    <w:rsid w:val="00BD07DF"/>
    <w:rsid w:val="00BE0C9B"/>
    <w:rsid w:val="00BF182E"/>
    <w:rsid w:val="00C04865"/>
    <w:rsid w:val="00C14A88"/>
    <w:rsid w:val="00C40523"/>
    <w:rsid w:val="00C427B6"/>
    <w:rsid w:val="00C57244"/>
    <w:rsid w:val="00C57FA4"/>
    <w:rsid w:val="00C74E80"/>
    <w:rsid w:val="00C96380"/>
    <w:rsid w:val="00CA6DE5"/>
    <w:rsid w:val="00CD0040"/>
    <w:rsid w:val="00CF412E"/>
    <w:rsid w:val="00CF6FBE"/>
    <w:rsid w:val="00D068A2"/>
    <w:rsid w:val="00D24D85"/>
    <w:rsid w:val="00D251F0"/>
    <w:rsid w:val="00D271C6"/>
    <w:rsid w:val="00D36A24"/>
    <w:rsid w:val="00D422CC"/>
    <w:rsid w:val="00D52C4B"/>
    <w:rsid w:val="00D73896"/>
    <w:rsid w:val="00D77270"/>
    <w:rsid w:val="00DC61A9"/>
    <w:rsid w:val="00DE7665"/>
    <w:rsid w:val="00E11216"/>
    <w:rsid w:val="00E15A0E"/>
    <w:rsid w:val="00E2294D"/>
    <w:rsid w:val="00E233A1"/>
    <w:rsid w:val="00E25297"/>
    <w:rsid w:val="00E35F9A"/>
    <w:rsid w:val="00E36157"/>
    <w:rsid w:val="00E8347C"/>
    <w:rsid w:val="00E972FF"/>
    <w:rsid w:val="00EA1CE0"/>
    <w:rsid w:val="00EA2A81"/>
    <w:rsid w:val="00ED0858"/>
    <w:rsid w:val="00EE00C9"/>
    <w:rsid w:val="00EF0AC8"/>
    <w:rsid w:val="00EF3C31"/>
    <w:rsid w:val="00EF5865"/>
    <w:rsid w:val="00F144B5"/>
    <w:rsid w:val="00F23981"/>
    <w:rsid w:val="00F36103"/>
    <w:rsid w:val="00F417C0"/>
    <w:rsid w:val="00F43A37"/>
    <w:rsid w:val="00F56C98"/>
    <w:rsid w:val="00F628FE"/>
    <w:rsid w:val="00F635EF"/>
    <w:rsid w:val="00F779EF"/>
    <w:rsid w:val="00F905F4"/>
    <w:rsid w:val="00FB3D47"/>
    <w:rsid w:val="00FB6AA8"/>
    <w:rsid w:val="00FC7356"/>
    <w:rsid w:val="00FC7793"/>
    <w:rsid w:val="00FD2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."/>
  <w:listSeparator w:val=";"/>
  <w14:docId w14:val="6A95DDED"/>
  <w15:docId w15:val="{FA8EF46E-33B3-4BE3-BB5C-98D4205E6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pPr>
      <w:widowControl w:val="0"/>
      <w:spacing w:line="260" w:lineRule="exact"/>
    </w:pPr>
    <w:rPr>
      <w:rFonts w:ascii="Arial" w:hAnsi="Arial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b/>
      <w:bCs/>
      <w:color w:val="FFFFFF"/>
      <w:sz w:val="24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A92FDD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suppressAutoHyphens/>
      <w:spacing w:line="200" w:lineRule="exact"/>
    </w:pPr>
    <w:rPr>
      <w:noProof/>
      <w:sz w:val="15"/>
    </w:rPr>
  </w:style>
  <w:style w:type="paragraph" w:styleId="Fuzeile">
    <w:name w:val="footer"/>
    <w:basedOn w:val="Standard"/>
    <w:link w:val="FuzeileZchn"/>
    <w:uiPriority w:val="99"/>
    <w:pPr>
      <w:suppressAutoHyphens/>
      <w:spacing w:line="200" w:lineRule="exact"/>
    </w:pPr>
    <w:rPr>
      <w:noProof/>
      <w:sz w:val="15"/>
      <w:szCs w:val="15"/>
    </w:rPr>
  </w:style>
  <w:style w:type="paragraph" w:customStyle="1" w:styleId="Logo">
    <w:name w:val="Logo"/>
    <w:rPr>
      <w:rFonts w:ascii="Arial" w:hAnsi="Arial"/>
      <w:noProof/>
      <w:sz w:val="15"/>
    </w:rPr>
  </w:style>
  <w:style w:type="paragraph" w:customStyle="1" w:styleId="Pfad">
    <w:name w:val="Pfad"/>
    <w:next w:val="Fuzeile"/>
    <w:pPr>
      <w:spacing w:line="160" w:lineRule="exact"/>
    </w:pPr>
    <w:rPr>
      <w:rFonts w:ascii="Arial" w:hAnsi="Arial"/>
      <w:noProof/>
      <w:sz w:val="12"/>
      <w:szCs w:val="12"/>
    </w:rPr>
  </w:style>
  <w:style w:type="paragraph" w:styleId="Titel">
    <w:name w:val="Title"/>
    <w:basedOn w:val="Standard"/>
    <w:next w:val="Standard"/>
    <w:qFormat/>
    <w:pPr>
      <w:spacing w:line="480" w:lineRule="exact"/>
      <w:outlineLvl w:val="0"/>
    </w:pPr>
    <w:rPr>
      <w:rFonts w:cs="Arial"/>
      <w:b/>
      <w:bCs/>
      <w:kern w:val="28"/>
      <w:sz w:val="42"/>
      <w:szCs w:val="32"/>
    </w:rPr>
  </w:style>
  <w:style w:type="paragraph" w:customStyle="1" w:styleId="Seite">
    <w:name w:val="Seite"/>
    <w:basedOn w:val="Standard"/>
    <w:pPr>
      <w:suppressAutoHyphens/>
      <w:spacing w:line="200" w:lineRule="exact"/>
      <w:jc w:val="right"/>
    </w:pPr>
    <w:rPr>
      <w:sz w:val="14"/>
      <w:szCs w:val="14"/>
    </w:rPr>
  </w:style>
  <w:style w:type="paragraph" w:styleId="Untertitel">
    <w:name w:val="Subtitle"/>
    <w:basedOn w:val="Titel"/>
    <w:next w:val="Standard"/>
    <w:qFormat/>
    <w:pPr>
      <w:outlineLvl w:val="1"/>
    </w:pPr>
    <w:rPr>
      <w:b w:val="0"/>
      <w:szCs w:val="24"/>
    </w:rPr>
  </w:style>
  <w:style w:type="paragraph" w:customStyle="1" w:styleId="Platzhalter">
    <w:name w:val="Platzhalter"/>
    <w:basedOn w:val="Standard"/>
    <w:pPr>
      <w:spacing w:line="240" w:lineRule="auto"/>
    </w:pPr>
    <w:rPr>
      <w:sz w:val="2"/>
      <w:szCs w:val="2"/>
    </w:rPr>
  </w:style>
  <w:style w:type="paragraph" w:customStyle="1" w:styleId="KopfFett">
    <w:name w:val="KopfFett"/>
    <w:basedOn w:val="Kopfzeile"/>
    <w:next w:val="Kopfzeile"/>
    <w:pPr>
      <w:widowControl/>
    </w:pPr>
    <w:rPr>
      <w:b/>
    </w:rPr>
  </w:style>
  <w:style w:type="paragraph" w:customStyle="1" w:styleId="KopfDept">
    <w:name w:val="KopfDept"/>
    <w:basedOn w:val="Kopfzeile"/>
    <w:next w:val="KopfFett"/>
    <w:pPr>
      <w:widowControl/>
      <w:spacing w:after="100"/>
      <w:contextualSpacing/>
    </w:pPr>
  </w:style>
  <w:style w:type="paragraph" w:styleId="Textkrper2">
    <w:name w:val="Body Text 2"/>
    <w:basedOn w:val="Standard"/>
    <w:semiHidden/>
    <w:pPr>
      <w:widowControl/>
      <w:tabs>
        <w:tab w:val="left" w:pos="2835"/>
        <w:tab w:val="left" w:pos="5103"/>
      </w:tabs>
      <w:spacing w:line="360" w:lineRule="auto"/>
    </w:pPr>
    <w:rPr>
      <w:sz w:val="16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7023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870239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A533CB"/>
    <w:pPr>
      <w:widowControl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fr-CH" w:eastAsia="en-US"/>
    </w:rPr>
  </w:style>
  <w:style w:type="character" w:customStyle="1" w:styleId="berschrift2Zchn">
    <w:name w:val="Überschrift 2 Zchn"/>
    <w:link w:val="berschrift2"/>
    <w:uiPriority w:val="9"/>
    <w:semiHidden/>
    <w:rsid w:val="00A92FDD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Funotentext">
    <w:name w:val="footnote text"/>
    <w:basedOn w:val="Standard"/>
    <w:link w:val="FunotentextZchn"/>
    <w:semiHidden/>
    <w:rsid w:val="00A92FDD"/>
    <w:pPr>
      <w:widowControl/>
      <w:spacing w:after="120" w:line="240" w:lineRule="auto"/>
    </w:pPr>
    <w:rPr>
      <w:lang w:eastAsia="de-DE"/>
    </w:rPr>
  </w:style>
  <w:style w:type="character" w:customStyle="1" w:styleId="FunotentextZchn">
    <w:name w:val="Fußnotentext Zchn"/>
    <w:link w:val="Funotentext"/>
    <w:semiHidden/>
    <w:rsid w:val="00A92FDD"/>
    <w:rPr>
      <w:rFonts w:ascii="Arial" w:hAnsi="Arial"/>
      <w:lang w:eastAsia="de-DE"/>
    </w:rPr>
  </w:style>
  <w:style w:type="character" w:styleId="Funotenzeichen">
    <w:name w:val="footnote reference"/>
    <w:semiHidden/>
    <w:rsid w:val="00A92FDD"/>
    <w:rPr>
      <w:vertAlign w:val="superscript"/>
    </w:rPr>
  </w:style>
  <w:style w:type="character" w:customStyle="1" w:styleId="FuzeileZchn">
    <w:name w:val="Fußzeile Zchn"/>
    <w:link w:val="Fuzeile"/>
    <w:uiPriority w:val="99"/>
    <w:rsid w:val="00A92FDD"/>
    <w:rPr>
      <w:rFonts w:ascii="Arial" w:hAnsi="Arial"/>
      <w:noProof/>
      <w:sz w:val="15"/>
      <w:szCs w:val="15"/>
    </w:rPr>
  </w:style>
  <w:style w:type="character" w:styleId="Hyperlink">
    <w:name w:val="Hyperlink"/>
    <w:semiHidden/>
    <w:rsid w:val="00A92FDD"/>
    <w:rPr>
      <w:rFonts w:ascii="Verdana" w:hAnsi="Verdana" w:hint="default"/>
      <w:b/>
      <w:bCs/>
      <w:strike w:val="0"/>
      <w:dstrike w:val="0"/>
      <w:color w:val="6B6B6B"/>
      <w:sz w:val="15"/>
      <w:szCs w:val="15"/>
      <w:u w:val="none"/>
      <w:effect w:val="none"/>
    </w:rPr>
  </w:style>
  <w:style w:type="paragraph" w:styleId="StandardWeb">
    <w:name w:val="Normal (Web)"/>
    <w:basedOn w:val="Standard"/>
    <w:semiHidden/>
    <w:rsid w:val="00A92FDD"/>
    <w:pPr>
      <w:widowControl/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de-DE"/>
    </w:rPr>
  </w:style>
  <w:style w:type="character" w:styleId="Kommentarzeichen">
    <w:name w:val="annotation reference"/>
    <w:basedOn w:val="Absatz-Standardschriftart"/>
    <w:semiHidden/>
    <w:unhideWhenUsed/>
    <w:rsid w:val="00F635EF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F635EF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semiHidden/>
    <w:rsid w:val="00F635EF"/>
    <w:rPr>
      <w:rFonts w:ascii="Arial" w:hAnsi="Arial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635E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635EF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melani.admin.ch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myaccount.eiam.admin.ch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 ref="">
    <f:field ref="objname" par="" edit="true" text="Vertraulichkeitserklärung_E-TV_BL_InstMA_D_V1.3_TOKEN"/>
    <f:field ref="objsubject" par="" edit="true" text=""/>
    <f:field ref="objcreatedby" par="" text="Grandjean, Corinne, cgu, BLV"/>
    <f:field ref="objcreatedat" par="" text="21.07.2015 15:12:00"/>
    <f:field ref="objchangedby" par="" text="Sieber, Natacha, sin, BLV"/>
    <f:field ref="objmodifiedat" par="" text="12.08.2016 06:40:48"/>
    <f:field ref="doc_FSCFOLIO_1_1001_FieldDocumentNumber" par="" text=""/>
    <f:field ref="doc_FSCFOLIO_1_1001_FieldSubject" par="" edit="true" text=""/>
    <f:field ref="FSCFOLIO_1_1001_FieldCurrentUser" par="" text="Corinne Grandjean"/>
    <f:field ref="CCAPRECONFIG_15_1001_Objektname" par="" edit="true" text="Vertraulichkeitserklärung_E-TV_BL_InstMA_D_V1.3_TOKEN"/>
    <f:field ref="CHPRECONFIG_1_1001_Objektname" par="" edit="true" text="Vertraulichkeitserklärung_E-TV_BL_InstMA_D_V1.3_TOKEN"/>
  </f:record>
  <f:display par="" text="...">
    <f:field ref="FSCFOLIO_1_1001_FieldCurrentUser" text="Aktueller Benutzer"/>
    <f:field ref="objsubject" text="Betreff"/>
    <f:field ref="objcreatedat" text="Erzeugt am/um"/>
    <f:field ref="objcreatedby" text="Erzeugt von"/>
    <f:field ref="objmodifiedat" text="Letzte Änderung am/um"/>
    <f:field ref="objchangedby" text="Letzte Änderung von"/>
    <f:field ref="objname" text="Name"/>
    <f:field ref="CCAPRECONFIG_15_1001_Objektname" text="Objektname"/>
    <f:field ref="CHPRECONFIG_1_1001_Objektname" text="Objektname"/>
  </f:display>
  <f:display par="" text="Serienbrief">
    <f:field ref="doc_FSCFOLIO_1_1001_FieldSubject" text="Betreff"/>
    <f:field ref="doc_FSCFOLIO_1_1001_FieldDocumentNumber" text="Dokument Numm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B834DF92-7D2C-483B-928F-A55259E8D4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777</Words>
  <Characters>5782</Characters>
  <Application>Microsoft Office Word</Application>
  <DocSecurity>4</DocSecurity>
  <Lines>48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EJPD</Company>
  <LinksUpToDate>false</LinksUpToDate>
  <CharactersWithSpaces>6546</CharactersWithSpaces>
  <SharedDoc>false</SharedDoc>
  <HLinks>
    <vt:vector size="18" baseType="variant">
      <vt:variant>
        <vt:i4>2162748</vt:i4>
      </vt:variant>
      <vt:variant>
        <vt:i4>36</vt:i4>
      </vt:variant>
      <vt:variant>
        <vt:i4>0</vt:i4>
      </vt:variant>
      <vt:variant>
        <vt:i4>5</vt:i4>
      </vt:variant>
      <vt:variant>
        <vt:lpwstr>http://www.melani.admin.ch/</vt:lpwstr>
      </vt:variant>
      <vt:variant>
        <vt:lpwstr/>
      </vt:variant>
      <vt:variant>
        <vt:i4>6619241</vt:i4>
      </vt:variant>
      <vt:variant>
        <vt:i4>33</vt:i4>
      </vt:variant>
      <vt:variant>
        <vt:i4>0</vt:i4>
      </vt:variant>
      <vt:variant>
        <vt:i4>5</vt:i4>
      </vt:variant>
      <vt:variant>
        <vt:lpwstr>http://www.bvet.admin.ch/themen/tierschutz/00777/03747</vt:lpwstr>
      </vt:variant>
      <vt:variant>
        <vt:lpwstr/>
      </vt:variant>
      <vt:variant>
        <vt:i4>1835032</vt:i4>
      </vt:variant>
      <vt:variant>
        <vt:i4>30</vt:i4>
      </vt:variant>
      <vt:variant>
        <vt:i4>0</vt:i4>
      </vt:variant>
      <vt:variant>
        <vt:i4>5</vt:i4>
      </vt:variant>
      <vt:variant>
        <vt:lpwstr>http://egov.evd.admin.ch/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Formular hoch CD Bund</dc:subject>
  <dc:creator>sa</dc:creator>
  <dc:description>4-sprachig
Logoauswahl sw/f, 2. Seite ja/nein</dc:description>
  <cp:lastModifiedBy>b187lac</cp:lastModifiedBy>
  <cp:revision>2</cp:revision>
  <cp:lastPrinted>2014-02-06T14:58:00Z</cp:lastPrinted>
  <dcterms:created xsi:type="dcterms:W3CDTF">2020-11-16T16:10:00Z</dcterms:created>
  <dcterms:modified xsi:type="dcterms:W3CDTF">2020-11-16T16:10:00Z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VDCFG@15.1400:DocumentID">
    <vt:lpwstr>2015-07-21/231</vt:lpwstr>
  </property>
  <property fmtid="{D5CDD505-2E9C-101B-9397-08002B2CF9AE}" pid="3" name="FSC#EVDCFG@15.1400:DossierBarCode">
    <vt:lpwstr/>
  </property>
  <property fmtid="{D5CDD505-2E9C-101B-9397-08002B2CF9AE}" pid="4" name="FSC#EVDCFG@15.1400:RespOrgHome2">
    <vt:lpwstr>Berne-Liebefeld</vt:lpwstr>
  </property>
  <property fmtid="{D5CDD505-2E9C-101B-9397-08002B2CF9AE}" pid="5" name="FSC#EVDCFG@15.1400:RespOrgHome3">
    <vt:lpwstr>Berna-Liebefeld</vt:lpwstr>
  </property>
  <property fmtid="{D5CDD505-2E9C-101B-9397-08002B2CF9AE}" pid="6" name="FSC#EVDCFG@15.1400:RespOrgHome4">
    <vt:lpwstr>Berne-Liebefeld</vt:lpwstr>
  </property>
  <property fmtid="{D5CDD505-2E9C-101B-9397-08002B2CF9AE}" pid="7" name="FSC#EVDCFG@15.1400:RespOrgStreet2">
    <vt:lpwstr>Schwarzenburgstrasse 155</vt:lpwstr>
  </property>
  <property fmtid="{D5CDD505-2E9C-101B-9397-08002B2CF9AE}" pid="8" name="FSC#EVDCFG@15.1400:RespOrgStreet3">
    <vt:lpwstr>Schwarzenburgstrasse 155</vt:lpwstr>
  </property>
  <property fmtid="{D5CDD505-2E9C-101B-9397-08002B2CF9AE}" pid="9" name="FSC#EVDCFG@15.1400:RespOrgStreet4">
    <vt:lpwstr>Schwarzenburgstrasse 155</vt:lpwstr>
  </property>
  <property fmtid="{D5CDD505-2E9C-101B-9397-08002B2CF9AE}" pid="10" name="FSC#EVDCFG@15.1400:ActualVersionNumber">
    <vt:lpwstr>2</vt:lpwstr>
  </property>
  <property fmtid="{D5CDD505-2E9C-101B-9397-08002B2CF9AE}" pid="11" name="FSC#EVDCFG@15.1400:ActualVersionCreatedAt">
    <vt:lpwstr>2016-08-12T06:40:47</vt:lpwstr>
  </property>
  <property fmtid="{D5CDD505-2E9C-101B-9397-08002B2CF9AE}" pid="12" name="FSC#EVDCFG@15.1400:ResponsibleBureau_DE">
    <vt:lpwstr>BLV</vt:lpwstr>
  </property>
  <property fmtid="{D5CDD505-2E9C-101B-9397-08002B2CF9AE}" pid="13" name="FSC#EVDCFG@15.1400:ResponsibleBureau_EN">
    <vt:lpwstr>BLV</vt:lpwstr>
  </property>
  <property fmtid="{D5CDD505-2E9C-101B-9397-08002B2CF9AE}" pid="14" name="FSC#EVDCFG@15.1400:ResponsibleBureau_FR">
    <vt:lpwstr>BLV</vt:lpwstr>
  </property>
  <property fmtid="{D5CDD505-2E9C-101B-9397-08002B2CF9AE}" pid="15" name="FSC#EVDCFG@15.1400:ResponsibleBureau_IT">
    <vt:lpwstr>COO.2080.99.1.33595</vt:lpwstr>
  </property>
  <property fmtid="{D5CDD505-2E9C-101B-9397-08002B2CF9AE}" pid="16" name="FSC#EVDCFG@15.1400:UserInChargeUserTitle">
    <vt:lpwstr/>
  </property>
  <property fmtid="{D5CDD505-2E9C-101B-9397-08002B2CF9AE}" pid="17" name="FSC#EVDCFG@15.1400:UserInChargeUserName">
    <vt:lpwstr/>
  </property>
  <property fmtid="{D5CDD505-2E9C-101B-9397-08002B2CF9AE}" pid="18" name="FSC#EVDCFG@15.1400:UserInChargeUserFirstname">
    <vt:lpwstr/>
  </property>
  <property fmtid="{D5CDD505-2E9C-101B-9397-08002B2CF9AE}" pid="19" name="FSC#EVDCFG@15.1400:UserInChargeUserEnvSalutationDE">
    <vt:lpwstr/>
  </property>
  <property fmtid="{D5CDD505-2E9C-101B-9397-08002B2CF9AE}" pid="20" name="FSC#EVDCFG@15.1400:UserInChargeUserEnvSalutationEN">
    <vt:lpwstr/>
  </property>
  <property fmtid="{D5CDD505-2E9C-101B-9397-08002B2CF9AE}" pid="21" name="FSC#EVDCFG@15.1400:UserInChargeUserEnvSalutationFR">
    <vt:lpwstr/>
  </property>
  <property fmtid="{D5CDD505-2E9C-101B-9397-08002B2CF9AE}" pid="22" name="FSC#EVDCFG@15.1400:UserInChargeUserEnvSalutationIT">
    <vt:lpwstr/>
  </property>
  <property fmtid="{D5CDD505-2E9C-101B-9397-08002B2CF9AE}" pid="23" name="FSC#EVDCFG@15.1400:FilerespUserPersonTitle">
    <vt:lpwstr/>
  </property>
  <property fmtid="{D5CDD505-2E9C-101B-9397-08002B2CF9AE}" pid="24" name="FSC#EVDCFG@15.1400:Address">
    <vt:lpwstr/>
  </property>
  <property fmtid="{D5CDD505-2E9C-101B-9397-08002B2CF9AE}" pid="25" name="FSC#COOSYSTEM@1.1:Container">
    <vt:lpwstr>COO.2101.102.7.315582</vt:lpwstr>
  </property>
  <property fmtid="{D5CDD505-2E9C-101B-9397-08002B2CF9AE}" pid="26" name="FSC#COOELAK@1.1001:Subject">
    <vt:lpwstr/>
  </property>
  <property fmtid="{D5CDD505-2E9C-101B-9397-08002B2CF9AE}" pid="27" name="FSC#COOELAK@1.1001:FileReference">
    <vt:lpwstr/>
  </property>
  <property fmtid="{D5CDD505-2E9C-101B-9397-08002B2CF9AE}" pid="28" name="FSC#COOELAK@1.1001:FileRefYear">
    <vt:lpwstr>2014</vt:lpwstr>
  </property>
  <property fmtid="{D5CDD505-2E9C-101B-9397-08002B2CF9AE}" pid="29" name="FSC#COOELAK@1.1001:FileRefOrdinal">
    <vt:lpwstr>111</vt:lpwstr>
  </property>
  <property fmtid="{D5CDD505-2E9C-101B-9397-08002B2CF9AE}" pid="30" name="FSC#COOELAK@1.1001:FileRefOU">
    <vt:lpwstr>TG</vt:lpwstr>
  </property>
  <property fmtid="{D5CDD505-2E9C-101B-9397-08002B2CF9AE}" pid="31" name="FSC#COOELAK@1.1001:Organization">
    <vt:lpwstr/>
  </property>
  <property fmtid="{D5CDD505-2E9C-101B-9397-08002B2CF9AE}" pid="32" name="FSC#COOELAK@1.1001:Owner">
    <vt:lpwstr>Grandjean Corinne</vt:lpwstr>
  </property>
  <property fmtid="{D5CDD505-2E9C-101B-9397-08002B2CF9AE}" pid="33" name="FSC#COOELAK@1.1001:OwnerExtension">
    <vt:lpwstr>+41 58 463 85 62</vt:lpwstr>
  </property>
  <property fmtid="{D5CDD505-2E9C-101B-9397-08002B2CF9AE}" pid="34" name="FSC#COOELAK@1.1001:OwnerFaxExtension">
    <vt:lpwstr>+41 31 323 85 70</vt:lpwstr>
  </property>
  <property fmtid="{D5CDD505-2E9C-101B-9397-08002B2CF9AE}" pid="35" name="FSC#COOELAK@1.1001:DispatchedBy">
    <vt:lpwstr/>
  </property>
  <property fmtid="{D5CDD505-2E9C-101B-9397-08002B2CF9AE}" pid="36" name="FSC#COOELAK@1.1001:DispatchedAt">
    <vt:lpwstr/>
  </property>
  <property fmtid="{D5CDD505-2E9C-101B-9397-08002B2CF9AE}" pid="37" name="FSC#COOELAK@1.1001:ApprovedBy">
    <vt:lpwstr/>
  </property>
  <property fmtid="{D5CDD505-2E9C-101B-9397-08002B2CF9AE}" pid="38" name="FSC#COOELAK@1.1001:ApprovedAt">
    <vt:lpwstr/>
  </property>
  <property fmtid="{D5CDD505-2E9C-101B-9397-08002B2CF9AE}" pid="39" name="FSC#COOELAK@1.1001:Department">
    <vt:lpwstr>Innovation, BLV</vt:lpwstr>
  </property>
  <property fmtid="{D5CDD505-2E9C-101B-9397-08002B2CF9AE}" pid="40" name="FSC#COOELAK@1.1001:CreatedAt">
    <vt:lpwstr>21.07.2015</vt:lpwstr>
  </property>
  <property fmtid="{D5CDD505-2E9C-101B-9397-08002B2CF9AE}" pid="41" name="FSC#COOELAK@1.1001:OU">
    <vt:lpwstr>Anwendungsverantwortung E-Government, BLV</vt:lpwstr>
  </property>
  <property fmtid="{D5CDD505-2E9C-101B-9397-08002B2CF9AE}" pid="42" name="FSC#COOELAK@1.1001:Priority">
    <vt:lpwstr> ()</vt:lpwstr>
  </property>
  <property fmtid="{D5CDD505-2E9C-101B-9397-08002B2CF9AE}" pid="43" name="FSC#COOELAK@1.1001:ObjBarCode">
    <vt:lpwstr>*COO.2101.102.7.315582*</vt:lpwstr>
  </property>
  <property fmtid="{D5CDD505-2E9C-101B-9397-08002B2CF9AE}" pid="44" name="FSC#COOELAK@1.1001:RefBarCode">
    <vt:lpwstr>*COO.2101.102.6.315582*</vt:lpwstr>
  </property>
  <property fmtid="{D5CDD505-2E9C-101B-9397-08002B2CF9AE}" pid="45" name="FSC#COOELAK@1.1001:FileRefBarCode">
    <vt:lpwstr>*712.4/2014/00111*</vt:lpwstr>
  </property>
  <property fmtid="{D5CDD505-2E9C-101B-9397-08002B2CF9AE}" pid="46" name="FSC#COOELAK@1.1001:ExternalRef">
    <vt:lpwstr/>
  </property>
  <property fmtid="{D5CDD505-2E9C-101B-9397-08002B2CF9AE}" pid="47" name="FSC#COOELAK@1.1001:IncomingNumber">
    <vt:lpwstr/>
  </property>
  <property fmtid="{D5CDD505-2E9C-101B-9397-08002B2CF9AE}" pid="48" name="FSC#COOELAK@1.1001:IncomingSubject">
    <vt:lpwstr/>
  </property>
  <property fmtid="{D5CDD505-2E9C-101B-9397-08002B2CF9AE}" pid="49" name="FSC#COOELAK@1.1001:ProcessResponsible">
    <vt:lpwstr/>
  </property>
  <property fmtid="{D5CDD505-2E9C-101B-9397-08002B2CF9AE}" pid="50" name="FSC#COOELAK@1.1001:ProcessResponsiblePhone">
    <vt:lpwstr/>
  </property>
  <property fmtid="{D5CDD505-2E9C-101B-9397-08002B2CF9AE}" pid="51" name="FSC#COOELAK@1.1001:ProcessResponsibleMail">
    <vt:lpwstr/>
  </property>
  <property fmtid="{D5CDD505-2E9C-101B-9397-08002B2CF9AE}" pid="52" name="FSC#COOELAK@1.1001:ProcessResponsibleFax">
    <vt:lpwstr/>
  </property>
  <property fmtid="{D5CDD505-2E9C-101B-9397-08002B2CF9AE}" pid="53" name="FSC#COOELAK@1.1001:ApproverFirstName">
    <vt:lpwstr/>
  </property>
  <property fmtid="{D5CDD505-2E9C-101B-9397-08002B2CF9AE}" pid="54" name="FSC#COOELAK@1.1001:ApproverSurName">
    <vt:lpwstr/>
  </property>
  <property fmtid="{D5CDD505-2E9C-101B-9397-08002B2CF9AE}" pid="55" name="FSC#COOELAK@1.1001:ApproverTitle">
    <vt:lpwstr/>
  </property>
  <property fmtid="{D5CDD505-2E9C-101B-9397-08002B2CF9AE}" pid="56" name="FSC#COOELAK@1.1001:ExternalDate">
    <vt:lpwstr/>
  </property>
  <property fmtid="{D5CDD505-2E9C-101B-9397-08002B2CF9AE}" pid="57" name="FSC#COOELAK@1.1001:SettlementApprovedAt">
    <vt:lpwstr/>
  </property>
  <property fmtid="{D5CDD505-2E9C-101B-9397-08002B2CF9AE}" pid="58" name="FSC#COOELAK@1.1001:BaseNumber">
    <vt:lpwstr>712.4</vt:lpwstr>
  </property>
  <property fmtid="{D5CDD505-2E9C-101B-9397-08002B2CF9AE}" pid="59" name="FSC#COOELAK@1.1001:CurrentUserRolePos">
    <vt:lpwstr>Sachbearbeiter/-in</vt:lpwstr>
  </property>
  <property fmtid="{D5CDD505-2E9C-101B-9397-08002B2CF9AE}" pid="60" name="FSC#COOELAK@1.1001:CurrentUserEmail">
    <vt:lpwstr>corinne.grandjean@blv.admin.ch</vt:lpwstr>
  </property>
  <property fmtid="{D5CDD505-2E9C-101B-9397-08002B2CF9AE}" pid="61" name="FSC#ELAKGOV@1.1001:PersonalSubjGender">
    <vt:lpwstr/>
  </property>
  <property fmtid="{D5CDD505-2E9C-101B-9397-08002B2CF9AE}" pid="62" name="FSC#ELAKGOV@1.1001:PersonalSubjFirstName">
    <vt:lpwstr/>
  </property>
  <property fmtid="{D5CDD505-2E9C-101B-9397-08002B2CF9AE}" pid="63" name="FSC#ELAKGOV@1.1001:PersonalSubjSurName">
    <vt:lpwstr/>
  </property>
  <property fmtid="{D5CDD505-2E9C-101B-9397-08002B2CF9AE}" pid="64" name="FSC#ELAKGOV@1.1001:PersonalSubjSalutation">
    <vt:lpwstr/>
  </property>
  <property fmtid="{D5CDD505-2E9C-101B-9397-08002B2CF9AE}" pid="65" name="FSC#ELAKGOV@1.1001:PersonalSubjAddress">
    <vt:lpwstr/>
  </property>
  <property fmtid="{D5CDD505-2E9C-101B-9397-08002B2CF9AE}" pid="66" name="FSC#EVDCFG@15.1400:PositionNumber">
    <vt:lpwstr>712.4</vt:lpwstr>
  </property>
  <property fmtid="{D5CDD505-2E9C-101B-9397-08002B2CF9AE}" pid="67" name="FSC#EVDCFG@15.1400:Dossierref">
    <vt:lpwstr>712.4/2014/00111</vt:lpwstr>
  </property>
  <property fmtid="{D5CDD505-2E9C-101B-9397-08002B2CF9AE}" pid="68" name="FSC#EVDCFG@15.1400:FileRespEmail">
    <vt:lpwstr/>
  </property>
  <property fmtid="{D5CDD505-2E9C-101B-9397-08002B2CF9AE}" pid="69" name="FSC#EVDCFG@15.1400:FileRespFax">
    <vt:lpwstr/>
  </property>
  <property fmtid="{D5CDD505-2E9C-101B-9397-08002B2CF9AE}" pid="70" name="FSC#EVDCFG@15.1400:FileRespHome">
    <vt:lpwstr/>
  </property>
  <property fmtid="{D5CDD505-2E9C-101B-9397-08002B2CF9AE}" pid="71" name="FSC#EVDCFG@15.1400:FileResponsible">
    <vt:lpwstr/>
  </property>
  <property fmtid="{D5CDD505-2E9C-101B-9397-08002B2CF9AE}" pid="72" name="FSC#EVDCFG@15.1400:UserInCharge">
    <vt:lpwstr/>
  </property>
  <property fmtid="{D5CDD505-2E9C-101B-9397-08002B2CF9AE}" pid="73" name="FSC#EVDCFG@15.1400:FileRespOrg">
    <vt:lpwstr>Anwendungsverantwortung E-Government</vt:lpwstr>
  </property>
  <property fmtid="{D5CDD505-2E9C-101B-9397-08002B2CF9AE}" pid="74" name="FSC#EVDCFG@15.1400:FileRespOrgHome">
    <vt:lpwstr>Bern-Liebefeld</vt:lpwstr>
  </property>
  <property fmtid="{D5CDD505-2E9C-101B-9397-08002B2CF9AE}" pid="75" name="FSC#EVDCFG@15.1400:FileRespOrgStreet">
    <vt:lpwstr>Schwarzenburgstrasse 155</vt:lpwstr>
  </property>
  <property fmtid="{D5CDD505-2E9C-101B-9397-08002B2CF9AE}" pid="76" name="FSC#EVDCFG@15.1400:FileRespOrgZipCode">
    <vt:lpwstr>3097</vt:lpwstr>
  </property>
  <property fmtid="{D5CDD505-2E9C-101B-9397-08002B2CF9AE}" pid="77" name="FSC#EVDCFG@15.1400:FileRespshortsign">
    <vt:lpwstr/>
  </property>
  <property fmtid="{D5CDD505-2E9C-101B-9397-08002B2CF9AE}" pid="78" name="FSC#EVDCFG@15.1400:FileRespStreet">
    <vt:lpwstr/>
  </property>
  <property fmtid="{D5CDD505-2E9C-101B-9397-08002B2CF9AE}" pid="79" name="FSC#EVDCFG@15.1400:FileRespTel">
    <vt:lpwstr/>
  </property>
  <property fmtid="{D5CDD505-2E9C-101B-9397-08002B2CF9AE}" pid="80" name="FSC#EVDCFG@15.1400:FileRespZipCode">
    <vt:lpwstr/>
  </property>
  <property fmtid="{D5CDD505-2E9C-101B-9397-08002B2CF9AE}" pid="81" name="FSC#EVDCFG@15.1400:OutAttachElectr">
    <vt:lpwstr/>
  </property>
  <property fmtid="{D5CDD505-2E9C-101B-9397-08002B2CF9AE}" pid="82" name="FSC#EVDCFG@15.1400:OutAttachPhysic">
    <vt:lpwstr/>
  </property>
  <property fmtid="{D5CDD505-2E9C-101B-9397-08002B2CF9AE}" pid="83" name="FSC#EVDCFG@15.1400:SignAcceptedDraft1">
    <vt:lpwstr/>
  </property>
  <property fmtid="{D5CDD505-2E9C-101B-9397-08002B2CF9AE}" pid="84" name="FSC#EVDCFG@15.1400:SignAcceptedDraft1FR">
    <vt:lpwstr/>
  </property>
  <property fmtid="{D5CDD505-2E9C-101B-9397-08002B2CF9AE}" pid="85" name="FSC#EVDCFG@15.1400:SignAcceptedDraft2">
    <vt:lpwstr/>
  </property>
  <property fmtid="{D5CDD505-2E9C-101B-9397-08002B2CF9AE}" pid="86" name="FSC#EVDCFG@15.1400:SignAcceptedDraft2FR">
    <vt:lpwstr/>
  </property>
  <property fmtid="{D5CDD505-2E9C-101B-9397-08002B2CF9AE}" pid="87" name="FSC#EVDCFG@15.1400:SignApproved1">
    <vt:lpwstr/>
  </property>
  <property fmtid="{D5CDD505-2E9C-101B-9397-08002B2CF9AE}" pid="88" name="FSC#EVDCFG@15.1400:SignApproved1FR">
    <vt:lpwstr/>
  </property>
  <property fmtid="{D5CDD505-2E9C-101B-9397-08002B2CF9AE}" pid="89" name="FSC#EVDCFG@15.1400:SignApproved2">
    <vt:lpwstr/>
  </property>
  <property fmtid="{D5CDD505-2E9C-101B-9397-08002B2CF9AE}" pid="90" name="FSC#EVDCFG@15.1400:SignApproved2FR">
    <vt:lpwstr/>
  </property>
  <property fmtid="{D5CDD505-2E9C-101B-9397-08002B2CF9AE}" pid="91" name="FSC#EVDCFG@15.1400:SubDossierBarCode">
    <vt:lpwstr/>
  </property>
  <property fmtid="{D5CDD505-2E9C-101B-9397-08002B2CF9AE}" pid="92" name="FSC#EVDCFG@15.1400:Subject">
    <vt:lpwstr/>
  </property>
  <property fmtid="{D5CDD505-2E9C-101B-9397-08002B2CF9AE}" pid="93" name="FSC#EVDCFG@15.1400:Title">
    <vt:lpwstr>Vertraulichkeitserklärung_E-TV_BL_InstMA_D_V1.3_TOKEN</vt:lpwstr>
  </property>
  <property fmtid="{D5CDD505-2E9C-101B-9397-08002B2CF9AE}" pid="94" name="FSC#EVDCFG@15.1400:UserFunction">
    <vt:lpwstr/>
  </property>
  <property fmtid="{D5CDD505-2E9C-101B-9397-08002B2CF9AE}" pid="95" name="FSC#EVDCFG@15.1400:SalutationEnglish">
    <vt:lpwstr>E-Government Application Management</vt:lpwstr>
  </property>
  <property fmtid="{D5CDD505-2E9C-101B-9397-08002B2CF9AE}" pid="96" name="FSC#EVDCFG@15.1400:SalutationFrench">
    <vt:lpwstr>Gestion des applications de la cyberadministration</vt:lpwstr>
  </property>
  <property fmtid="{D5CDD505-2E9C-101B-9397-08002B2CF9AE}" pid="97" name="FSC#EVDCFG@15.1400:SalutationGerman">
    <vt:lpwstr>Anwendungsverantwortung E-Government</vt:lpwstr>
  </property>
  <property fmtid="{D5CDD505-2E9C-101B-9397-08002B2CF9AE}" pid="98" name="FSC#EVDCFG@15.1400:SalutationItalian">
    <vt:lpwstr>Gestione delle applicazioni e-government</vt:lpwstr>
  </property>
  <property fmtid="{D5CDD505-2E9C-101B-9397-08002B2CF9AE}" pid="99" name="FSC#EVDCFG@15.1400:SalutationEnglishUser">
    <vt:lpwstr/>
  </property>
  <property fmtid="{D5CDD505-2E9C-101B-9397-08002B2CF9AE}" pid="100" name="FSC#EVDCFG@15.1400:SalutationFrenchUser">
    <vt:lpwstr/>
  </property>
  <property fmtid="{D5CDD505-2E9C-101B-9397-08002B2CF9AE}" pid="101" name="FSC#EVDCFG@15.1400:SalutationGermanUser">
    <vt:lpwstr/>
  </property>
  <property fmtid="{D5CDD505-2E9C-101B-9397-08002B2CF9AE}" pid="102" name="FSC#EVDCFG@15.1400:SalutationItalianUser">
    <vt:lpwstr/>
  </property>
  <property fmtid="{D5CDD505-2E9C-101B-9397-08002B2CF9AE}" pid="103" name="FSC#EVDCFG@15.1400:FileRespOrgShortname">
    <vt:lpwstr>EGAV</vt:lpwstr>
  </property>
  <property fmtid="{D5CDD505-2E9C-101B-9397-08002B2CF9AE}" pid="104" name="COO$NOPARSEFILE">
    <vt:lpwstr/>
  </property>
  <property fmtid="{D5CDD505-2E9C-101B-9397-08002B2CF9AE}" pid="105" name="FSC$NOPARSEFILE">
    <vt:lpwstr/>
  </property>
  <property fmtid="{D5CDD505-2E9C-101B-9397-08002B2CF9AE}" pid="106" name="COO$NOUSEREXPRESSIONS">
    <vt:lpwstr/>
  </property>
  <property fmtid="{D5CDD505-2E9C-101B-9397-08002B2CF9AE}" pid="107" name="FSC$NOUSEREXPRESSIONS">
    <vt:lpwstr/>
  </property>
  <property fmtid="{D5CDD505-2E9C-101B-9397-08002B2CF9AE}" pid="108" name="COO$NOVIRTUALATTRS">
    <vt:lpwstr/>
  </property>
  <property fmtid="{D5CDD505-2E9C-101B-9397-08002B2CF9AE}" pid="109" name="FSC$NOVIRTUALATTRS">
    <vt:lpwstr/>
  </property>
  <property fmtid="{D5CDD505-2E9C-101B-9397-08002B2CF9AE}" pid="110" name="FSC#EDIBLV@15.1700:UserInChargeUserTitle">
    <vt:lpwstr/>
  </property>
  <property fmtid="{D5CDD505-2E9C-101B-9397-08002B2CF9AE}" pid="111" name="FSC#EDIBLV@15.1700:UserInChargeUserName">
    <vt:lpwstr/>
  </property>
  <property fmtid="{D5CDD505-2E9C-101B-9397-08002B2CF9AE}" pid="112" name="FSC#EDIBLV@15.1700:UserInChargeUserFirstname">
    <vt:lpwstr/>
  </property>
  <property fmtid="{D5CDD505-2E9C-101B-9397-08002B2CF9AE}" pid="113" name="FSC#EDIBLV@15.1700:UserInChargeUserEnvSalutationDE">
    <vt:lpwstr/>
  </property>
  <property fmtid="{D5CDD505-2E9C-101B-9397-08002B2CF9AE}" pid="114" name="FSC#EDIBLV@15.1700:UserInChargeUserEnvSalutationEN">
    <vt:lpwstr/>
  </property>
  <property fmtid="{D5CDD505-2E9C-101B-9397-08002B2CF9AE}" pid="115" name="FSC#EDIBLV@15.1700:UserInChargeUserEnvSalutationFR">
    <vt:lpwstr/>
  </property>
  <property fmtid="{D5CDD505-2E9C-101B-9397-08002B2CF9AE}" pid="116" name="FSC#EDIBLV@15.1700:UserInChargeUserEnvSalutationIT">
    <vt:lpwstr/>
  </property>
  <property fmtid="{D5CDD505-2E9C-101B-9397-08002B2CF9AE}" pid="117" name="FSC#EDIBLV@15.1700:FilerespUserPersonTitle">
    <vt:lpwstr/>
  </property>
  <property fmtid="{D5CDD505-2E9C-101B-9397-08002B2CF9AE}" pid="118" name="FSC#EDIBLV@15.1700:ResponsibleEditorFirstname">
    <vt:lpwstr/>
  </property>
  <property fmtid="{D5CDD505-2E9C-101B-9397-08002B2CF9AE}" pid="119" name="FSC#EDIBLV@15.1700:ResponsibleEditorSurname">
    <vt:lpwstr/>
  </property>
  <property fmtid="{D5CDD505-2E9C-101B-9397-08002B2CF9AE}" pid="120" name="FSC#EDIBLV@15.1700:GroupTitle">
    <vt:lpwstr>Anwendungsverantwortung E-Government</vt:lpwstr>
  </property>
  <property fmtid="{D5CDD505-2E9C-101B-9397-08002B2CF9AE}" pid="121" name="FSC#BSVTEMPL@102.1950:FileRespAmtstitel">
    <vt:lpwstr/>
  </property>
  <property fmtid="{D5CDD505-2E9C-101B-9397-08002B2CF9AE}" pid="122" name="FSC#BSVTEMPL@102.1950:FileRespAmtstitel_F">
    <vt:lpwstr/>
  </property>
  <property fmtid="{D5CDD505-2E9C-101B-9397-08002B2CF9AE}" pid="123" name="FSC#BSVTEMPL@102.1950:FileRespAmtstitel_I">
    <vt:lpwstr/>
  </property>
  <property fmtid="{D5CDD505-2E9C-101B-9397-08002B2CF9AE}" pid="124" name="FSC#BSVTEMPL@102.1950:FileRespAmtstitel_E">
    <vt:lpwstr/>
  </property>
  <property fmtid="{D5CDD505-2E9C-101B-9397-08002B2CF9AE}" pid="125" name="FSC#BSVTEMPL@102.1950:AssignmentName">
    <vt:lpwstr/>
  </property>
  <property fmtid="{D5CDD505-2E9C-101B-9397-08002B2CF9AE}" pid="126" name="FSC#BSVTEMPL@102.1950:BSVShortsign">
    <vt:lpwstr/>
  </property>
  <property fmtid="{D5CDD505-2E9C-101B-9397-08002B2CF9AE}" pid="127" name="FSC#BSVTEMPL@102.1950:DocumentID">
    <vt:lpwstr>231</vt:lpwstr>
  </property>
  <property fmtid="{D5CDD505-2E9C-101B-9397-08002B2CF9AE}" pid="128" name="FSC#BSVTEMPL@102.1950:Dossierref">
    <vt:lpwstr>712.4/2014/00111</vt:lpwstr>
  </property>
  <property fmtid="{D5CDD505-2E9C-101B-9397-08002B2CF9AE}" pid="129" name="FSC#BSVTEMPL@102.1950:Oursign">
    <vt:lpwstr>712.4/2014/00111 21.07.2015</vt:lpwstr>
  </property>
  <property fmtid="{D5CDD505-2E9C-101B-9397-08002B2CF9AE}" pid="130" name="FSC#BSVTEMPL@102.1950:EmpfName">
    <vt:lpwstr/>
  </property>
  <property fmtid="{D5CDD505-2E9C-101B-9397-08002B2CF9AE}" pid="131" name="FSC#BSVTEMPL@102.1950:EmpfOrt">
    <vt:lpwstr/>
  </property>
  <property fmtid="{D5CDD505-2E9C-101B-9397-08002B2CF9AE}" pid="132" name="FSC#BSVTEMPL@102.1950:EmpfPLZ">
    <vt:lpwstr/>
  </property>
  <property fmtid="{D5CDD505-2E9C-101B-9397-08002B2CF9AE}" pid="133" name="FSC#BSVTEMPL@102.1950:EmpfStrasse">
    <vt:lpwstr/>
  </property>
  <property fmtid="{D5CDD505-2E9C-101B-9397-08002B2CF9AE}" pid="134" name="FSC#BSVTEMPL@102.1950:FileRespEmail">
    <vt:lpwstr/>
  </property>
  <property fmtid="{D5CDD505-2E9C-101B-9397-08002B2CF9AE}" pid="135" name="FSC#BSVTEMPL@102.1950:FileRespFax">
    <vt:lpwstr/>
  </property>
  <property fmtid="{D5CDD505-2E9C-101B-9397-08002B2CF9AE}" pid="136" name="FSC#BSVTEMPL@102.1950:FileRespHome">
    <vt:lpwstr/>
  </property>
  <property fmtid="{D5CDD505-2E9C-101B-9397-08002B2CF9AE}" pid="137" name="FSC#BSVTEMPL@102.1950:FileRespStreet">
    <vt:lpwstr/>
  </property>
  <property fmtid="{D5CDD505-2E9C-101B-9397-08002B2CF9AE}" pid="138" name="FSC#BSVTEMPL@102.1950:FileRespTel">
    <vt:lpwstr/>
  </property>
  <property fmtid="{D5CDD505-2E9C-101B-9397-08002B2CF9AE}" pid="139" name="FSC#BSVTEMPL@102.1950:FileRespZipCode">
    <vt:lpwstr/>
  </property>
  <property fmtid="{D5CDD505-2E9C-101B-9397-08002B2CF9AE}" pid="140" name="FSC#BSVTEMPL@102.1950:NameFileResponsible">
    <vt:lpwstr/>
  </property>
  <property fmtid="{D5CDD505-2E9C-101B-9397-08002B2CF9AE}" pid="141" name="FSC#BSVTEMPL@102.1950:Shortsign">
    <vt:lpwstr/>
  </property>
  <property fmtid="{D5CDD505-2E9C-101B-9397-08002B2CF9AE}" pid="142" name="FSC#BSVTEMPL@102.1950:UserFunction">
    <vt:lpwstr/>
  </property>
  <property fmtid="{D5CDD505-2E9C-101B-9397-08002B2CF9AE}" pid="143" name="FSC#BSVTEMPL@102.1950:VornameNameFileResponsible">
    <vt:lpwstr/>
  </property>
  <property fmtid="{D5CDD505-2E9C-101B-9397-08002B2CF9AE}" pid="144" name="FSC#BSVTEMPL@102.1950:FileResponsible">
    <vt:lpwstr/>
  </property>
  <property fmtid="{D5CDD505-2E9C-101B-9397-08002B2CF9AE}" pid="145" name="FSC#BSVTEMPL@102.1950:FileRespOrg">
    <vt:lpwstr>Anwendungsverantwortung E-Government, BLV</vt:lpwstr>
  </property>
  <property fmtid="{D5CDD505-2E9C-101B-9397-08002B2CF9AE}" pid="146" name="FSC#BSVTEMPL@102.1950:FileRespOrgHome">
    <vt:lpwstr>Bern-Liebefeld</vt:lpwstr>
  </property>
  <property fmtid="{D5CDD505-2E9C-101B-9397-08002B2CF9AE}" pid="147" name="FSC#BSVTEMPL@102.1950:FileRespOrgStreet">
    <vt:lpwstr>Schwarzenburgstrasse 155</vt:lpwstr>
  </property>
  <property fmtid="{D5CDD505-2E9C-101B-9397-08002B2CF9AE}" pid="148" name="FSC#BSVTEMPL@102.1950:FileRespOrgZipCode">
    <vt:lpwstr>3097</vt:lpwstr>
  </property>
  <property fmtid="{D5CDD505-2E9C-101B-9397-08002B2CF9AE}" pid="149" name="FSC#BSVTEMPL@102.1950:FileRespOU">
    <vt:lpwstr>Anwendungsverantwortung E-Government</vt:lpwstr>
  </property>
  <property fmtid="{D5CDD505-2E9C-101B-9397-08002B2CF9AE}" pid="150" name="FSC#BSVTEMPL@102.1950:Registrierdatum">
    <vt:lpwstr/>
  </property>
  <property fmtid="{D5CDD505-2E9C-101B-9397-08002B2CF9AE}" pid="151" name="FSC#BSVTEMPL@102.1950:RegPlanPos">
    <vt:lpwstr/>
  </property>
  <property fmtid="{D5CDD505-2E9C-101B-9397-08002B2CF9AE}" pid="152" name="FSC#BSVTEMPL@102.1950:ShortsignCreate">
    <vt:lpwstr/>
  </property>
  <property fmtid="{D5CDD505-2E9C-101B-9397-08002B2CF9AE}" pid="153" name="FSC#BSVTEMPL@102.1950:SubjectSubFile">
    <vt:lpwstr>Vertraulichkeitserklärung_E-TV_BL_InstMA_D_V1.3_TOKEN</vt:lpwstr>
  </property>
  <property fmtid="{D5CDD505-2E9C-101B-9397-08002B2CF9AE}" pid="154" name="FSC#BSVTEMPL@102.1950:SubjectDocument">
    <vt:lpwstr/>
  </property>
  <property fmtid="{D5CDD505-2E9C-101B-9397-08002B2CF9AE}" pid="155" name="FSC#BSVTEMPL@102.1950:TitleDossier">
    <vt:lpwstr>6_e-TV Sicherheit</vt:lpwstr>
  </property>
  <property fmtid="{D5CDD505-2E9C-101B-9397-08002B2CF9AE}" pid="156" name="FSC#BSVTEMPL@102.1950:ZusendungAm">
    <vt:lpwstr/>
  </property>
  <property fmtid="{D5CDD505-2E9C-101B-9397-08002B2CF9AE}" pid="157" name="FSC#EDICFG@15.1700:DossierrefSubFile">
    <vt:lpwstr>2015-07-21/231</vt:lpwstr>
  </property>
  <property fmtid="{D5CDD505-2E9C-101B-9397-08002B2CF9AE}" pid="158" name="FSC#EDICFG@15.1700:UniqueSubFileNumber">
    <vt:lpwstr>20153021-0231</vt:lpwstr>
  </property>
  <property fmtid="{D5CDD505-2E9C-101B-9397-08002B2CF9AE}" pid="159" name="FSC#BSVTEMPL@102.1950:DocumentIDEnhanced">
    <vt:lpwstr>712.4/2014/00111 21.07.2015 Doknr: 231</vt:lpwstr>
  </property>
  <property fmtid="{D5CDD505-2E9C-101B-9397-08002B2CF9AE}" pid="160" name="FSC#EDICFG@15.1700:FileRespInitials">
    <vt:lpwstr/>
  </property>
  <property fmtid="{D5CDD505-2E9C-101B-9397-08002B2CF9AE}" pid="161" name="FSC#EDICFG@15.1700:FileRespOrgD">
    <vt:lpwstr>Anwendungsverantwortung E-Government</vt:lpwstr>
  </property>
  <property fmtid="{D5CDD505-2E9C-101B-9397-08002B2CF9AE}" pid="162" name="FSC#EDICFG@15.1700:FileRespOrgF">
    <vt:lpwstr>Gestion des applications de la cyberadministration</vt:lpwstr>
  </property>
  <property fmtid="{D5CDD505-2E9C-101B-9397-08002B2CF9AE}" pid="163" name="FSC#EDICFG@15.1700:FileRespOrgE">
    <vt:lpwstr>E-Government Application Management</vt:lpwstr>
  </property>
  <property fmtid="{D5CDD505-2E9C-101B-9397-08002B2CF9AE}" pid="164" name="FSC#EDICFG@15.1700:FileRespOrgI">
    <vt:lpwstr>Gestione delle applicazioni e-government</vt:lpwstr>
  </property>
  <property fmtid="{D5CDD505-2E9C-101B-9397-08002B2CF9AE}" pid="165" name="FSC#EDICFG@15.1700:FileResponsibleSalutation">
    <vt:lpwstr/>
  </property>
  <property fmtid="{D5CDD505-2E9C-101B-9397-08002B2CF9AE}" pid="166" name="FSC#EDICFG@15.1700:SignerLeft">
    <vt:lpwstr/>
  </property>
  <property fmtid="{D5CDD505-2E9C-101B-9397-08002B2CF9AE}" pid="167" name="FSC#EDICFG@15.1700:SignerLeftFunction">
    <vt:lpwstr/>
  </property>
  <property fmtid="{D5CDD505-2E9C-101B-9397-08002B2CF9AE}" pid="168" name="FSC#EDICFG@15.1700:SignerRight">
    <vt:lpwstr/>
  </property>
  <property fmtid="{D5CDD505-2E9C-101B-9397-08002B2CF9AE}" pid="169" name="FSC#EDICFG@15.1700:SignerRightFunction">
    <vt:lpwstr/>
  </property>
  <property fmtid="{D5CDD505-2E9C-101B-9397-08002B2CF9AE}" pid="170" name="FSC#ATSTATECFG@1.1001:Office">
    <vt:lpwstr/>
  </property>
  <property fmtid="{D5CDD505-2E9C-101B-9397-08002B2CF9AE}" pid="171" name="FSC#ATSTATECFG@1.1001:Agent">
    <vt:lpwstr/>
  </property>
  <property fmtid="{D5CDD505-2E9C-101B-9397-08002B2CF9AE}" pid="172" name="FSC#ATSTATECFG@1.1001:AgentPhone">
    <vt:lpwstr/>
  </property>
  <property fmtid="{D5CDD505-2E9C-101B-9397-08002B2CF9AE}" pid="173" name="FSC#ATSTATECFG@1.1001:DepartmentFax">
    <vt:lpwstr/>
  </property>
  <property fmtid="{D5CDD505-2E9C-101B-9397-08002B2CF9AE}" pid="174" name="FSC#ATSTATECFG@1.1001:DepartmentEmail">
    <vt:lpwstr/>
  </property>
  <property fmtid="{D5CDD505-2E9C-101B-9397-08002B2CF9AE}" pid="175" name="FSC#ATSTATECFG@1.1001:SubfileDate">
    <vt:lpwstr/>
  </property>
  <property fmtid="{D5CDD505-2E9C-101B-9397-08002B2CF9AE}" pid="176" name="FSC#ATSTATECFG@1.1001:SubfileSubject">
    <vt:lpwstr>Vertraulichkeitserklärung_E-TV_BL_InstMA_D_V1.3_TOKEN</vt:lpwstr>
  </property>
  <property fmtid="{D5CDD505-2E9C-101B-9397-08002B2CF9AE}" pid="177" name="FSC#ATSTATECFG@1.1001:DepartmentZipCode">
    <vt:lpwstr>3097</vt:lpwstr>
  </property>
  <property fmtid="{D5CDD505-2E9C-101B-9397-08002B2CF9AE}" pid="178" name="FSC#ATSTATECFG@1.1001:DepartmentCountry">
    <vt:lpwstr/>
  </property>
  <property fmtid="{D5CDD505-2E9C-101B-9397-08002B2CF9AE}" pid="179" name="FSC#ATSTATECFG@1.1001:DepartmentCity">
    <vt:lpwstr>Bern-Liebefeld</vt:lpwstr>
  </property>
  <property fmtid="{D5CDD505-2E9C-101B-9397-08002B2CF9AE}" pid="180" name="FSC#ATSTATECFG@1.1001:DepartmentStreet">
    <vt:lpwstr>Schwarzenburgstrasse 155</vt:lpwstr>
  </property>
  <property fmtid="{D5CDD505-2E9C-101B-9397-08002B2CF9AE}" pid="181" name="FSC#ATSTATECFG@1.1001:DepartmentDVR">
    <vt:lpwstr/>
  </property>
  <property fmtid="{D5CDD505-2E9C-101B-9397-08002B2CF9AE}" pid="182" name="FSC#ATSTATECFG@1.1001:DepartmentUID">
    <vt:lpwstr/>
  </property>
  <property fmtid="{D5CDD505-2E9C-101B-9397-08002B2CF9AE}" pid="183" name="FSC#ATSTATECFG@1.1001:SubfileReference">
    <vt:lpwstr>2015-07-21/231</vt:lpwstr>
  </property>
  <property fmtid="{D5CDD505-2E9C-101B-9397-08002B2CF9AE}" pid="184" name="FSC#ATSTATECFG@1.1001:Clause">
    <vt:lpwstr/>
  </property>
  <property fmtid="{D5CDD505-2E9C-101B-9397-08002B2CF9AE}" pid="185" name="FSC#ATSTATECFG@1.1001:ApprovedSignature">
    <vt:lpwstr/>
  </property>
  <property fmtid="{D5CDD505-2E9C-101B-9397-08002B2CF9AE}" pid="186" name="FSC#ATSTATECFG@1.1001:BankAccount">
    <vt:lpwstr/>
  </property>
  <property fmtid="{D5CDD505-2E9C-101B-9397-08002B2CF9AE}" pid="187" name="FSC#ATSTATECFG@1.1001:BankAccountOwner">
    <vt:lpwstr/>
  </property>
  <property fmtid="{D5CDD505-2E9C-101B-9397-08002B2CF9AE}" pid="188" name="FSC#ATSTATECFG@1.1001:BankInstitute">
    <vt:lpwstr/>
  </property>
  <property fmtid="{D5CDD505-2E9C-101B-9397-08002B2CF9AE}" pid="189" name="FSC#ATSTATECFG@1.1001:BankAccountID">
    <vt:lpwstr/>
  </property>
  <property fmtid="{D5CDD505-2E9C-101B-9397-08002B2CF9AE}" pid="190" name="FSC#ATSTATECFG@1.1001:BankAccountIBAN">
    <vt:lpwstr/>
  </property>
  <property fmtid="{D5CDD505-2E9C-101B-9397-08002B2CF9AE}" pid="191" name="FSC#ATSTATECFG@1.1001:BankAccountBIC">
    <vt:lpwstr/>
  </property>
  <property fmtid="{D5CDD505-2E9C-101B-9397-08002B2CF9AE}" pid="192" name="FSC#ATSTATECFG@1.1001:BankName">
    <vt:lpwstr/>
  </property>
  <property fmtid="{D5CDD505-2E9C-101B-9397-08002B2CF9AE}" pid="193" name="FSC#CCAPRECONFIG@15.1001:AddrAnrede">
    <vt:lpwstr/>
  </property>
  <property fmtid="{D5CDD505-2E9C-101B-9397-08002B2CF9AE}" pid="194" name="FSC#CCAPRECONFIG@15.1001:AddrTitel">
    <vt:lpwstr/>
  </property>
  <property fmtid="{D5CDD505-2E9C-101B-9397-08002B2CF9AE}" pid="195" name="FSC#CCAPRECONFIG@15.1001:AddrNachgestellter_Titel">
    <vt:lpwstr/>
  </property>
  <property fmtid="{D5CDD505-2E9C-101B-9397-08002B2CF9AE}" pid="196" name="FSC#CCAPRECONFIG@15.1001:AddrVorname">
    <vt:lpwstr/>
  </property>
  <property fmtid="{D5CDD505-2E9C-101B-9397-08002B2CF9AE}" pid="197" name="FSC#CCAPRECONFIG@15.1001:AddrNachname">
    <vt:lpwstr/>
  </property>
  <property fmtid="{D5CDD505-2E9C-101B-9397-08002B2CF9AE}" pid="198" name="FSC#CCAPRECONFIG@15.1001:AddrzH">
    <vt:lpwstr/>
  </property>
  <property fmtid="{D5CDD505-2E9C-101B-9397-08002B2CF9AE}" pid="199" name="FSC#CCAPRECONFIG@15.1001:AddrGeschlecht">
    <vt:lpwstr/>
  </property>
  <property fmtid="{D5CDD505-2E9C-101B-9397-08002B2CF9AE}" pid="200" name="FSC#CCAPRECONFIG@15.1001:AddrStrasse">
    <vt:lpwstr/>
  </property>
  <property fmtid="{D5CDD505-2E9C-101B-9397-08002B2CF9AE}" pid="201" name="FSC#CCAPRECONFIG@15.1001:AddrHausnummer">
    <vt:lpwstr/>
  </property>
  <property fmtid="{D5CDD505-2E9C-101B-9397-08002B2CF9AE}" pid="202" name="FSC#CCAPRECONFIG@15.1001:AddrStiege">
    <vt:lpwstr/>
  </property>
  <property fmtid="{D5CDD505-2E9C-101B-9397-08002B2CF9AE}" pid="203" name="FSC#CCAPRECONFIG@15.1001:AddrTuer">
    <vt:lpwstr/>
  </property>
  <property fmtid="{D5CDD505-2E9C-101B-9397-08002B2CF9AE}" pid="204" name="FSC#CCAPRECONFIG@15.1001:AddrPostfach">
    <vt:lpwstr/>
  </property>
  <property fmtid="{D5CDD505-2E9C-101B-9397-08002B2CF9AE}" pid="205" name="FSC#CCAPRECONFIG@15.1001:AddrPostleitzahl">
    <vt:lpwstr/>
  </property>
  <property fmtid="{D5CDD505-2E9C-101B-9397-08002B2CF9AE}" pid="206" name="FSC#CCAPRECONFIG@15.1001:AddrOrt">
    <vt:lpwstr/>
  </property>
  <property fmtid="{D5CDD505-2E9C-101B-9397-08002B2CF9AE}" pid="207" name="FSC#CCAPRECONFIG@15.1001:AddrLand">
    <vt:lpwstr/>
  </property>
  <property fmtid="{D5CDD505-2E9C-101B-9397-08002B2CF9AE}" pid="208" name="FSC#CCAPRECONFIG@15.1001:AddrEmail">
    <vt:lpwstr/>
  </property>
  <property fmtid="{D5CDD505-2E9C-101B-9397-08002B2CF9AE}" pid="209" name="FSC#CCAPRECONFIG@15.1001:AddrAdresse">
    <vt:lpwstr/>
  </property>
  <property fmtid="{D5CDD505-2E9C-101B-9397-08002B2CF9AE}" pid="210" name="FSC#CCAPRECONFIG@15.1001:AddrFax">
    <vt:lpwstr/>
  </property>
  <property fmtid="{D5CDD505-2E9C-101B-9397-08002B2CF9AE}" pid="211" name="FSC#CCAPRECONFIG@15.1001:AddrOrganisationsname">
    <vt:lpwstr/>
  </property>
  <property fmtid="{D5CDD505-2E9C-101B-9397-08002B2CF9AE}" pid="212" name="FSC#CCAPRECONFIG@15.1001:AddrOrganisationskurzname">
    <vt:lpwstr/>
  </property>
  <property fmtid="{D5CDD505-2E9C-101B-9397-08002B2CF9AE}" pid="213" name="FSC#CCAPRECONFIG@15.1001:AddrAbschriftsbemerkung">
    <vt:lpwstr/>
  </property>
  <property fmtid="{D5CDD505-2E9C-101B-9397-08002B2CF9AE}" pid="214" name="FSC#CCAPRECONFIG@15.1001:AddrName_Zeile_2">
    <vt:lpwstr/>
  </property>
  <property fmtid="{D5CDD505-2E9C-101B-9397-08002B2CF9AE}" pid="215" name="FSC#CCAPRECONFIG@15.1001:AddrName_Zeile_3">
    <vt:lpwstr/>
  </property>
  <property fmtid="{D5CDD505-2E9C-101B-9397-08002B2CF9AE}" pid="216" name="FSC#CCAPRECONFIG@15.1001:AddrPostalischeAdresse">
    <vt:lpwstr/>
  </property>
  <property fmtid="{D5CDD505-2E9C-101B-9397-08002B2CF9AE}" pid="217" name="FSC#FSCFOLIO@1.1001:docpropproject">
    <vt:lpwstr/>
  </property>
</Properties>
</file>